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CB" w:rsidRDefault="001435CB" w:rsidP="001435CB">
      <w:pPr>
        <w:pBdr>
          <w:bottom w:val="single" w:sz="4" w:space="1" w:color="auto"/>
        </w:pBdr>
        <w:tabs>
          <w:tab w:val="left" w:pos="3555"/>
        </w:tabs>
        <w:jc w:val="right"/>
        <w:rPr>
          <w:rFonts w:ascii="Palatino Linotype" w:hAnsi="Palatino Linotype"/>
          <w:b/>
          <w:sz w:val="20"/>
          <w:szCs w:val="20"/>
        </w:rPr>
      </w:pPr>
      <w:r>
        <w:t xml:space="preserve">                                      </w:t>
      </w:r>
      <w:r>
        <w:rPr>
          <w:rFonts w:ascii="Palatino Linotype" w:hAnsi="Palatino Linotype"/>
          <w:b/>
          <w:sz w:val="20"/>
          <w:szCs w:val="20"/>
        </w:rPr>
        <w:t>Name__________________________</w:t>
      </w:r>
    </w:p>
    <w:p w:rsidR="001435CB" w:rsidRDefault="001435CB" w:rsidP="001435CB">
      <w:pPr>
        <w:pBdr>
          <w:bottom w:val="single" w:sz="4" w:space="1" w:color="auto"/>
        </w:pBdr>
        <w:tabs>
          <w:tab w:val="left" w:pos="3555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                                               Period_______              </w:t>
      </w:r>
    </w:p>
    <w:p w:rsidR="001435CB" w:rsidRDefault="001435CB" w:rsidP="001435CB">
      <w:pPr>
        <w:pBdr>
          <w:bottom w:val="single" w:sz="4" w:space="1" w:color="auto"/>
        </w:pBdr>
        <w:tabs>
          <w:tab w:val="left" w:pos="3555"/>
        </w:tabs>
        <w:jc w:val="right"/>
        <w:rPr>
          <w:rFonts w:ascii="Palatino Linotype" w:hAnsi="Palatino Linotype"/>
          <w:b/>
          <w:sz w:val="16"/>
          <w:szCs w:val="16"/>
        </w:rPr>
      </w:pPr>
    </w:p>
    <w:p w:rsidR="001435CB" w:rsidRDefault="001435CB" w:rsidP="001435CB">
      <w:pPr>
        <w:pBdr>
          <w:bottom w:val="single" w:sz="4" w:space="1" w:color="auto"/>
        </w:pBdr>
        <w:tabs>
          <w:tab w:val="left" w:pos="3555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Unit </w:t>
      </w:r>
      <w:r w:rsidR="007327DB">
        <w:rPr>
          <w:rFonts w:ascii="Trebuchet MS" w:hAnsi="Trebuchet MS"/>
          <w:b/>
          <w:sz w:val="32"/>
          <w:szCs w:val="32"/>
        </w:rPr>
        <w:t>Five</w:t>
      </w:r>
      <w:r>
        <w:rPr>
          <w:rFonts w:ascii="Trebuchet MS" w:hAnsi="Trebuchet MS"/>
          <w:b/>
          <w:sz w:val="32"/>
          <w:szCs w:val="32"/>
        </w:rPr>
        <w:t xml:space="preserve"> Reading Guide </w:t>
      </w:r>
    </w:p>
    <w:p w:rsidR="001435CB" w:rsidRDefault="001435CB" w:rsidP="001435CB">
      <w:pPr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Textbook: Chapter </w:t>
      </w:r>
      <w:r w:rsidR="007327DB">
        <w:rPr>
          <w:rFonts w:ascii="Palatino Linotype" w:hAnsi="Palatino Linotype" w:cs="Calibri"/>
          <w:b/>
        </w:rPr>
        <w:t>Thirteen</w:t>
      </w:r>
      <w:bookmarkStart w:id="0" w:name="_GoBack"/>
      <w:bookmarkEnd w:id="0"/>
    </w:p>
    <w:p w:rsidR="00EC5086" w:rsidRPr="001435CB" w:rsidRDefault="00EC5086">
      <w:pPr>
        <w:pStyle w:val="BodyText"/>
        <w:rPr>
          <w:sz w:val="20"/>
          <w:szCs w:val="20"/>
        </w:rPr>
      </w:pPr>
    </w:p>
    <w:p w:rsidR="00EC5086" w:rsidRPr="001435CB" w:rsidRDefault="00426B13">
      <w:pPr>
        <w:ind w:right="5"/>
        <w:jc w:val="center"/>
        <w:rPr>
          <w:rFonts w:ascii="Palatino Linotype" w:hAnsi="Palatino Linotype"/>
          <w:b/>
          <w:sz w:val="32"/>
        </w:rPr>
      </w:pPr>
      <w:r w:rsidRPr="001435CB">
        <w:rPr>
          <w:rFonts w:ascii="Palatino Linotype" w:hAnsi="Palatino Linotype"/>
          <w:b/>
          <w:sz w:val="32"/>
        </w:rPr>
        <w:t>ELECTIONS: THE RULES OF THE GAME</w:t>
      </w:r>
    </w:p>
    <w:p w:rsidR="00EC5086" w:rsidRPr="001435CB" w:rsidRDefault="00EC5086">
      <w:pPr>
        <w:pStyle w:val="BodyText"/>
        <w:spacing w:before="1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9188"/>
      </w:tblGrid>
      <w:tr w:rsidR="00EC5086" w:rsidTr="001435CB">
        <w:trPr>
          <w:trHeight w:val="3500"/>
        </w:trPr>
        <w:tc>
          <w:tcPr>
            <w:tcW w:w="966" w:type="dxa"/>
            <w:textDirection w:val="btLr"/>
          </w:tcPr>
          <w:p w:rsidR="00EC5086" w:rsidRDefault="00426B13" w:rsidP="001435CB">
            <w:pPr>
              <w:pStyle w:val="TableParagraph"/>
              <w:spacing w:before="119" w:line="244" w:lineRule="auto"/>
              <w:ind w:left="963" w:right="557" w:hanging="675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REGU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pacing w:val="1"/>
                <w:w w:val="99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LY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1435CB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SC</w:t>
            </w:r>
            <w:r>
              <w:rPr>
                <w:b/>
                <w:spacing w:val="-2"/>
                <w:w w:val="99"/>
                <w:sz w:val="20"/>
              </w:rPr>
              <w:t>H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1"/>
                <w:w w:val="99"/>
                <w:sz w:val="20"/>
              </w:rPr>
              <w:t>U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 xml:space="preserve">D 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-2"/>
                <w:w w:val="99"/>
                <w:sz w:val="20"/>
              </w:rPr>
              <w:t>C</w:t>
            </w:r>
            <w:r>
              <w:rPr>
                <w:b/>
                <w:spacing w:val="-1"/>
                <w:w w:val="99"/>
                <w:sz w:val="20"/>
              </w:rPr>
              <w:t>TI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NS</w:t>
            </w:r>
          </w:p>
        </w:tc>
        <w:tc>
          <w:tcPr>
            <w:tcW w:w="9188" w:type="dxa"/>
          </w:tcPr>
          <w:p w:rsidR="00EC5086" w:rsidRDefault="00EC5086">
            <w:pPr>
              <w:pStyle w:val="TableParagraph"/>
              <w:rPr>
                <w:rFonts w:ascii="Times New Roman"/>
              </w:rPr>
            </w:pPr>
          </w:p>
        </w:tc>
      </w:tr>
      <w:tr w:rsidR="00EC5086" w:rsidTr="001435CB">
        <w:trPr>
          <w:trHeight w:val="5300"/>
        </w:trPr>
        <w:tc>
          <w:tcPr>
            <w:tcW w:w="966" w:type="dxa"/>
            <w:textDirection w:val="btLr"/>
          </w:tcPr>
          <w:p w:rsidR="00EC5086" w:rsidRDefault="00426B13">
            <w:pPr>
              <w:pStyle w:val="TableParagraph"/>
              <w:spacing w:before="119" w:line="244" w:lineRule="auto"/>
              <w:ind w:left="1192" w:right="1174" w:firstLine="194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FI</w:t>
            </w:r>
            <w:r>
              <w:rPr>
                <w:b/>
                <w:w w:val="99"/>
                <w:sz w:val="20"/>
              </w:rPr>
              <w:t>XED,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G</w:t>
            </w:r>
            <w:r>
              <w:rPr>
                <w:b/>
                <w:w w:val="99"/>
                <w:sz w:val="20"/>
              </w:rPr>
              <w:t>G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ED</w:t>
            </w:r>
            <w:r>
              <w:rPr>
                <w:b/>
                <w:w w:val="99"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AN</w:t>
            </w:r>
            <w:r>
              <w:rPr>
                <w:b/>
                <w:w w:val="99"/>
                <w:sz w:val="20"/>
              </w:rPr>
              <w:t>D S</w:t>
            </w:r>
            <w:r>
              <w:rPr>
                <w:b/>
                <w:spacing w:val="-1"/>
                <w:w w:val="99"/>
                <w:sz w:val="20"/>
              </w:rPr>
              <w:t>OMETI</w:t>
            </w:r>
            <w:r>
              <w:rPr>
                <w:b/>
                <w:w w:val="99"/>
                <w:sz w:val="20"/>
              </w:rPr>
              <w:t>M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M</w:t>
            </w:r>
            <w:r>
              <w:rPr>
                <w:b/>
                <w:spacing w:val="-1"/>
                <w:w w:val="99"/>
                <w:sz w:val="20"/>
              </w:rPr>
              <w:t>ITE</w:t>
            </w:r>
            <w:r>
              <w:rPr>
                <w:b/>
                <w:w w:val="99"/>
                <w:sz w:val="20"/>
              </w:rPr>
              <w:t>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ERMS</w:t>
            </w:r>
          </w:p>
        </w:tc>
        <w:tc>
          <w:tcPr>
            <w:tcW w:w="9188" w:type="dxa"/>
          </w:tcPr>
          <w:p w:rsidR="00EC5086" w:rsidRDefault="00EC5086">
            <w:pPr>
              <w:pStyle w:val="TableParagraph"/>
              <w:rPr>
                <w:rFonts w:ascii="Times New Roman"/>
              </w:rPr>
            </w:pPr>
          </w:p>
        </w:tc>
      </w:tr>
      <w:tr w:rsidR="00EC5086" w:rsidTr="001435CB">
        <w:trPr>
          <w:trHeight w:val="2960"/>
        </w:trPr>
        <w:tc>
          <w:tcPr>
            <w:tcW w:w="966" w:type="dxa"/>
            <w:textDirection w:val="btLr"/>
          </w:tcPr>
          <w:p w:rsidR="00EC5086" w:rsidRDefault="00EC5086">
            <w:pPr>
              <w:pStyle w:val="TableParagraph"/>
              <w:rPr>
                <w:b/>
                <w:sz w:val="20"/>
              </w:rPr>
            </w:pPr>
          </w:p>
          <w:p w:rsidR="00EC5086" w:rsidRDefault="00426B13">
            <w:pPr>
              <w:pStyle w:val="TableParagraph"/>
              <w:ind w:left="450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WIN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ER</w:t>
            </w:r>
            <w:r>
              <w:rPr>
                <w:b/>
                <w:w w:val="99"/>
                <w:sz w:val="20"/>
              </w:rPr>
              <w:t>-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KE</w:t>
            </w:r>
            <w:r>
              <w:rPr>
                <w:b/>
                <w:w w:val="99"/>
                <w:sz w:val="20"/>
              </w:rPr>
              <w:t>S-ALL</w:t>
            </w:r>
          </w:p>
        </w:tc>
        <w:tc>
          <w:tcPr>
            <w:tcW w:w="9188" w:type="dxa"/>
          </w:tcPr>
          <w:p w:rsidR="00EC5086" w:rsidRDefault="00EC5086">
            <w:pPr>
              <w:pStyle w:val="TableParagraph"/>
              <w:rPr>
                <w:rFonts w:ascii="Times New Roman"/>
              </w:rPr>
            </w:pPr>
          </w:p>
        </w:tc>
      </w:tr>
    </w:tbl>
    <w:p w:rsidR="00EC5086" w:rsidRDefault="00EC5086" w:rsidP="001435CB">
      <w:pPr>
        <w:spacing w:before="125"/>
        <w:ind w:right="1"/>
        <w:jc w:val="center"/>
        <w:rPr>
          <w:sz w:val="16"/>
        </w:rPr>
      </w:pPr>
    </w:p>
    <w:p w:rsidR="001435CB" w:rsidRDefault="001435CB" w:rsidP="001435CB">
      <w:pPr>
        <w:ind w:left="2880" w:right="3063"/>
        <w:jc w:val="center"/>
        <w:rPr>
          <w:rFonts w:ascii="Palatino Linotype" w:hAnsi="Palatino Linotype"/>
          <w:b/>
          <w:sz w:val="32"/>
        </w:rPr>
      </w:pPr>
    </w:p>
    <w:p w:rsidR="001435CB" w:rsidRPr="001435CB" w:rsidRDefault="001435CB" w:rsidP="001435CB">
      <w:pPr>
        <w:ind w:left="2880" w:right="3063"/>
        <w:jc w:val="center"/>
        <w:rPr>
          <w:rFonts w:ascii="Palatino Linotype" w:hAnsi="Palatino Linotype"/>
          <w:b/>
          <w:sz w:val="32"/>
        </w:rPr>
      </w:pPr>
      <w:r w:rsidRPr="001435CB">
        <w:rPr>
          <w:rFonts w:ascii="Palatino Linotype" w:hAnsi="Palatino Linotype"/>
          <w:b/>
          <w:sz w:val="32"/>
        </w:rPr>
        <w:t>RUNNING FOR CONGRESS</w:t>
      </w:r>
    </w:p>
    <w:p w:rsidR="001435CB" w:rsidRPr="001435CB" w:rsidRDefault="00426B13" w:rsidP="001435CB">
      <w:pPr>
        <w:pStyle w:val="BodyText"/>
        <w:spacing w:before="275"/>
        <w:ind w:left="232"/>
        <w:rPr>
          <w:rFonts w:ascii="Palatino Linotype" w:hAnsi="Palatino Linotype"/>
        </w:rPr>
      </w:pPr>
      <w:r w:rsidRPr="001435CB"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168910</wp:posOffset>
                </wp:positionV>
                <wp:extent cx="6460490" cy="7506970"/>
                <wp:effectExtent l="8890" t="8255" r="7620" b="952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7506970"/>
                          <a:chOff x="1034" y="266"/>
                          <a:chExt cx="10174" cy="11822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9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9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9" y="271"/>
                            <a:ext cx="10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93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93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9" y="3660"/>
                            <a:ext cx="10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9" y="9658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6" y="9658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44" y="276"/>
                            <a:ext cx="0" cy="11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9" y="120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9" y="120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9" y="12083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21" y="9654"/>
                            <a:ext cx="0" cy="24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16" y="120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26" y="12083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98" y="276"/>
                            <a:ext cx="0" cy="11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93" y="120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93" y="120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DA279" id="Group 2" o:spid="_x0000_s1026" style="position:absolute;margin-left:51.7pt;margin-top:13.3pt;width:508.7pt;height:591.1pt;z-index:-251657216;mso-position-horizontal-relative:page" coordorigin="1034,266" coordsize="10174,1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">
                <v:line id="Line 3" o:spid="_x0000_s1027" style="position:absolute;visibility:visible;mso-wrap-style:square" from="1039,271" to="104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4" o:spid="_x0000_s1028" style="position:absolute;visibility:visible;mso-wrap-style:square" from="1039,271" to="104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" o:spid="_x0000_s1029" style="position:absolute;visibility:visible;mso-wrap-style:square" from="1049,271" to="1119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" o:spid="_x0000_s1030" style="position:absolute;visibility:visible;mso-wrap-style:square" from="11193,271" to="1120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7" o:spid="_x0000_s1031" style="position:absolute;visibility:visible;mso-wrap-style:square" from="11193,271" to="1120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8" o:spid="_x0000_s1032" style="position:absolute;visibility:visible;mso-wrap-style:square" from="1049,3660" to="11193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9" o:spid="_x0000_s1033" style="position:absolute;visibility:visible;mso-wrap-style:square" from="1049,9658" to="6116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0" o:spid="_x0000_s1034" style="position:absolute;visibility:visible;mso-wrap-style:square" from="6126,9658" to="11193,9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1" o:spid="_x0000_s1035" style="position:absolute;visibility:visible;mso-wrap-style:square" from="1044,276" to="1044,1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2" o:spid="_x0000_s1036" style="position:absolute;visibility:visible;mso-wrap-style:square" from="1039,12083" to="1049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3" o:spid="_x0000_s1037" style="position:absolute;visibility:visible;mso-wrap-style:square" from="1039,12083" to="1049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4" o:spid="_x0000_s1038" style="position:absolute;visibility:visible;mso-wrap-style:square" from="1049,12083" to="6116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5" o:spid="_x0000_s1039" style="position:absolute;visibility:visible;mso-wrap-style:square" from="6121,9654" to="6121,1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6" o:spid="_x0000_s1040" style="position:absolute;visibility:visible;mso-wrap-style:square" from="6116,12083" to="6126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7" o:spid="_x0000_s1041" style="position:absolute;visibility:visible;mso-wrap-style:square" from="6126,12083" to="11193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8" o:spid="_x0000_s1042" style="position:absolute;visibility:visible;mso-wrap-style:square" from="11198,276" to="11198,1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9" o:spid="_x0000_s1043" style="position:absolute;visibility:visible;mso-wrap-style:square" from="11193,12083" to="11203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0" o:spid="_x0000_s1044" style="position:absolute;visibility:visible;mso-wrap-style:square" from="11193,12083" to="11203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1435CB" w:rsidRPr="001435CB">
        <w:rPr>
          <w:rFonts w:ascii="Palatino Linotype" w:hAnsi="Palatino Linotype"/>
        </w:rPr>
        <w:t>PRIMARY ELECTIONS</w:t>
      </w: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ind w:left="232"/>
        <w:rPr>
          <w:rFonts w:ascii="Palatino Linotype" w:hAnsi="Palatino Linotype"/>
        </w:rPr>
      </w:pPr>
      <w:r w:rsidRPr="001435CB">
        <w:rPr>
          <w:rFonts w:ascii="Palatino Linotype" w:hAnsi="Palatino Linotype"/>
        </w:rPr>
        <w:t>FACTORS AFFECTING OUTCOMES OF CONGRESSIONAL ELECTIONS</w:t>
      </w: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</w:rPr>
      </w:pPr>
    </w:p>
    <w:p w:rsidR="001435CB" w:rsidRDefault="001435CB" w:rsidP="001435CB">
      <w:pPr>
        <w:pStyle w:val="BodyText"/>
      </w:pPr>
    </w:p>
    <w:p w:rsidR="001435CB" w:rsidRDefault="001435CB" w:rsidP="001435CB">
      <w:pPr>
        <w:pStyle w:val="BodyText"/>
      </w:pPr>
    </w:p>
    <w:p w:rsidR="001435CB" w:rsidRPr="001435CB" w:rsidRDefault="001435CB" w:rsidP="001435CB">
      <w:pPr>
        <w:pStyle w:val="BodyText"/>
        <w:tabs>
          <w:tab w:val="left" w:pos="7116"/>
        </w:tabs>
        <w:spacing w:before="100"/>
        <w:ind w:left="2016"/>
        <w:rPr>
          <w:rFonts w:ascii="Palatino Linotype" w:hAnsi="Palatino Linotype"/>
        </w:rPr>
      </w:pPr>
      <w:r w:rsidRPr="001435CB">
        <w:rPr>
          <w:rFonts w:ascii="Palatino Linotype" w:hAnsi="Palatino Linotype"/>
        </w:rPr>
        <w:t>THE</w:t>
      </w:r>
      <w:r w:rsidRPr="001435CB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 xml:space="preserve">HOUSE                                                         </w:t>
      </w:r>
      <w:r w:rsidRPr="001435CB">
        <w:rPr>
          <w:rFonts w:ascii="Palatino Linotype" w:hAnsi="Palatino Linotype"/>
        </w:rPr>
        <w:t>THE</w:t>
      </w:r>
      <w:r w:rsidRPr="001435CB">
        <w:rPr>
          <w:rFonts w:ascii="Palatino Linotype" w:hAnsi="Palatino Linotype"/>
          <w:spacing w:val="-7"/>
        </w:rPr>
        <w:t xml:space="preserve"> </w:t>
      </w:r>
      <w:r w:rsidRPr="001435CB">
        <w:rPr>
          <w:rFonts w:ascii="Palatino Linotype" w:hAnsi="Palatino Linotype"/>
        </w:rPr>
        <w:t>SENATE</w:t>
      </w:r>
    </w:p>
    <w:p w:rsidR="001435CB" w:rsidRDefault="001435CB" w:rsidP="001435CB">
      <w:pPr>
        <w:pStyle w:val="BodyText"/>
      </w:pPr>
    </w:p>
    <w:p w:rsidR="001435CB" w:rsidRDefault="001435CB" w:rsidP="001435CB">
      <w:pPr>
        <w:pStyle w:val="BodyText"/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Pr="001435CB" w:rsidRDefault="001435CB" w:rsidP="001435CB">
      <w:pPr>
        <w:ind w:left="5" w:right="2"/>
        <w:jc w:val="center"/>
        <w:rPr>
          <w:rFonts w:ascii="Palatino Linotype" w:hAnsi="Palatino Linotype"/>
          <w:b/>
          <w:sz w:val="32"/>
        </w:rPr>
      </w:pPr>
      <w:r w:rsidRPr="001435CB">
        <w:rPr>
          <w:rFonts w:ascii="Palatino Linotype" w:hAnsi="Palatino Linotype"/>
          <w:b/>
          <w:sz w:val="32"/>
        </w:rPr>
        <w:lastRenderedPageBreak/>
        <w:t>RUNNING FOR PRESIDENT</w:t>
      </w:r>
    </w:p>
    <w:p w:rsidR="001435CB" w:rsidRPr="001435CB" w:rsidRDefault="001435CB" w:rsidP="001435CB">
      <w:pPr>
        <w:pStyle w:val="BodyText"/>
        <w:spacing w:before="1"/>
        <w:rPr>
          <w:rFonts w:ascii="Palatino Linotype" w:hAnsi="Palatino Linotype"/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414"/>
      </w:tblGrid>
      <w:tr w:rsidR="001435CB" w:rsidRPr="001435CB" w:rsidTr="0079736C">
        <w:trPr>
          <w:trHeight w:val="3780"/>
        </w:trPr>
        <w:tc>
          <w:tcPr>
            <w:tcW w:w="740" w:type="dxa"/>
            <w:textDirection w:val="btLr"/>
          </w:tcPr>
          <w:p w:rsidR="001435CB" w:rsidRDefault="001435CB" w:rsidP="001435CB">
            <w:pPr>
              <w:pStyle w:val="TableParagraph"/>
              <w:spacing w:line="247" w:lineRule="auto"/>
              <w:ind w:left="1152" w:right="288" w:firstLine="420"/>
              <w:rPr>
                <w:rFonts w:ascii="Palatino Linotype" w:hAnsi="Palatino Linotype"/>
                <w:b/>
              </w:rPr>
            </w:pPr>
            <w:r w:rsidRPr="001435CB">
              <w:rPr>
                <w:rFonts w:ascii="Palatino Linotype" w:hAnsi="Palatino Linotype"/>
                <w:b/>
                <w:spacing w:val="-1"/>
              </w:rPr>
              <w:t>S</w:t>
            </w:r>
            <w:r w:rsidRPr="001435CB">
              <w:rPr>
                <w:rFonts w:ascii="Palatino Linotype" w:hAnsi="Palatino Linotype"/>
                <w:b/>
                <w:spacing w:val="-2"/>
              </w:rPr>
              <w:t>t</w:t>
            </w:r>
            <w:r w:rsidRPr="001435CB">
              <w:rPr>
                <w:rFonts w:ascii="Palatino Linotype" w:hAnsi="Palatino Linotype"/>
                <w:b/>
              </w:rPr>
              <w:t>age</w:t>
            </w:r>
            <w:r w:rsidRPr="001435CB">
              <w:rPr>
                <w:rFonts w:ascii="Palatino Linotype" w:hAnsi="Palatino Linotype"/>
                <w:b/>
                <w:spacing w:val="-2"/>
              </w:rPr>
              <w:t xml:space="preserve"> </w:t>
            </w:r>
            <w:r w:rsidRPr="001435CB">
              <w:rPr>
                <w:rFonts w:ascii="Palatino Linotype" w:hAnsi="Palatino Linotype"/>
                <w:b/>
              </w:rPr>
              <w:t>1:</w:t>
            </w:r>
          </w:p>
          <w:p w:rsidR="001435CB" w:rsidRPr="001435CB" w:rsidRDefault="001435CB" w:rsidP="001435CB">
            <w:pPr>
              <w:pStyle w:val="TableParagraph"/>
              <w:spacing w:before="92" w:line="247" w:lineRule="auto"/>
              <w:ind w:left="576" w:right="288" w:firstLine="420"/>
              <w:rPr>
                <w:rFonts w:ascii="Palatino Linotype" w:hAnsi="Palatino Linotype"/>
                <w:b/>
              </w:rPr>
            </w:pPr>
            <w:r w:rsidRPr="001435CB">
              <w:rPr>
                <w:rFonts w:ascii="Palatino Linotype" w:hAnsi="Palatino Linotype"/>
                <w:b/>
              </w:rPr>
              <w:t xml:space="preserve"> </w:t>
            </w:r>
            <w:r w:rsidRPr="001435CB">
              <w:rPr>
                <w:rFonts w:ascii="Palatino Linotype" w:hAnsi="Palatino Linotype"/>
                <w:b/>
                <w:spacing w:val="-1"/>
              </w:rPr>
              <w:t>Th</w:t>
            </w:r>
            <w:r w:rsidRPr="001435CB">
              <w:rPr>
                <w:rFonts w:ascii="Palatino Linotype" w:hAnsi="Palatino Linotype"/>
                <w:b/>
              </w:rPr>
              <w:t xml:space="preserve">e </w:t>
            </w:r>
            <w:r w:rsidRPr="001435CB">
              <w:rPr>
                <w:rFonts w:ascii="Palatino Linotype" w:hAnsi="Palatino Linotype"/>
                <w:b/>
                <w:spacing w:val="-3"/>
              </w:rPr>
              <w:t>N</w:t>
            </w:r>
            <w:r w:rsidRPr="001435CB">
              <w:rPr>
                <w:rFonts w:ascii="Palatino Linotype" w:hAnsi="Palatino Linotype"/>
                <w:b/>
                <w:spacing w:val="-1"/>
              </w:rPr>
              <w:t>o</w:t>
            </w:r>
            <w:r w:rsidRPr="001435CB">
              <w:rPr>
                <w:rFonts w:ascii="Palatino Linotype" w:hAnsi="Palatino Linotype"/>
                <w:b/>
                <w:spacing w:val="-2"/>
              </w:rPr>
              <w:t>m</w:t>
            </w:r>
            <w:r w:rsidRPr="001435CB">
              <w:rPr>
                <w:rFonts w:ascii="Palatino Linotype" w:hAnsi="Palatino Linotype"/>
                <w:b/>
              </w:rPr>
              <w:t>ina</w:t>
            </w:r>
            <w:r w:rsidRPr="001435CB">
              <w:rPr>
                <w:rFonts w:ascii="Palatino Linotype" w:hAnsi="Palatino Linotype"/>
                <w:b/>
                <w:spacing w:val="-1"/>
              </w:rPr>
              <w:t>t</w:t>
            </w:r>
            <w:r w:rsidRPr="001435CB">
              <w:rPr>
                <w:rFonts w:ascii="Palatino Linotype" w:hAnsi="Palatino Linotype"/>
                <w:b/>
                <w:spacing w:val="-2"/>
              </w:rPr>
              <w:t>i</w:t>
            </w:r>
            <w:r w:rsidRPr="001435CB">
              <w:rPr>
                <w:rFonts w:ascii="Palatino Linotype" w:hAnsi="Palatino Linotype"/>
                <w:b/>
                <w:spacing w:val="-1"/>
              </w:rPr>
              <w:t>on</w:t>
            </w:r>
          </w:p>
        </w:tc>
        <w:tc>
          <w:tcPr>
            <w:tcW w:w="9414" w:type="dxa"/>
          </w:tcPr>
          <w:p w:rsidR="001435CB" w:rsidRPr="001435CB" w:rsidRDefault="001435CB" w:rsidP="0079736C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1435CB" w:rsidRPr="001435CB" w:rsidTr="0079736C">
        <w:trPr>
          <w:trHeight w:val="4220"/>
        </w:trPr>
        <w:tc>
          <w:tcPr>
            <w:tcW w:w="740" w:type="dxa"/>
            <w:textDirection w:val="btLr"/>
          </w:tcPr>
          <w:p w:rsidR="001435CB" w:rsidRPr="001435CB" w:rsidRDefault="001435CB" w:rsidP="0079736C">
            <w:pPr>
              <w:pStyle w:val="TableParagraph"/>
              <w:spacing w:before="92"/>
              <w:ind w:left="401" w:right="401"/>
              <w:jc w:val="center"/>
              <w:rPr>
                <w:rFonts w:ascii="Palatino Linotype" w:hAnsi="Palatino Linotype"/>
                <w:b/>
              </w:rPr>
            </w:pPr>
            <w:r w:rsidRPr="001435CB">
              <w:rPr>
                <w:rFonts w:ascii="Palatino Linotype" w:hAnsi="Palatino Linotype"/>
                <w:b/>
                <w:spacing w:val="-1"/>
              </w:rPr>
              <w:t>S</w:t>
            </w:r>
            <w:r w:rsidRPr="001435CB">
              <w:rPr>
                <w:rFonts w:ascii="Palatino Linotype" w:hAnsi="Palatino Linotype"/>
                <w:b/>
                <w:spacing w:val="-2"/>
              </w:rPr>
              <w:t>t</w:t>
            </w:r>
            <w:r w:rsidRPr="001435CB">
              <w:rPr>
                <w:rFonts w:ascii="Palatino Linotype" w:hAnsi="Palatino Linotype"/>
                <w:b/>
              </w:rPr>
              <w:t>age</w:t>
            </w:r>
            <w:r w:rsidRPr="001435CB">
              <w:rPr>
                <w:rFonts w:ascii="Palatino Linotype" w:hAnsi="Palatino Linotype"/>
                <w:b/>
                <w:spacing w:val="-2"/>
              </w:rPr>
              <w:t xml:space="preserve"> </w:t>
            </w:r>
            <w:r w:rsidRPr="001435CB">
              <w:rPr>
                <w:rFonts w:ascii="Palatino Linotype" w:hAnsi="Palatino Linotype"/>
                <w:b/>
              </w:rPr>
              <w:t>2:</w:t>
            </w:r>
          </w:p>
          <w:p w:rsidR="001435CB" w:rsidRPr="001435CB" w:rsidRDefault="001435CB" w:rsidP="0079736C">
            <w:pPr>
              <w:pStyle w:val="TableParagraph"/>
              <w:spacing w:before="8"/>
              <w:ind w:left="401" w:right="401"/>
              <w:jc w:val="center"/>
              <w:rPr>
                <w:rFonts w:ascii="Palatino Linotype" w:hAnsi="Palatino Linotype"/>
                <w:b/>
              </w:rPr>
            </w:pPr>
            <w:r w:rsidRPr="001435CB">
              <w:rPr>
                <w:rFonts w:ascii="Palatino Linotype" w:hAnsi="Palatino Linotype"/>
                <w:b/>
                <w:spacing w:val="-1"/>
              </w:rPr>
              <w:t>Th</w:t>
            </w:r>
            <w:r w:rsidRPr="001435CB">
              <w:rPr>
                <w:rFonts w:ascii="Palatino Linotype" w:hAnsi="Palatino Linotype"/>
                <w:b/>
              </w:rPr>
              <w:t>e Na</w:t>
            </w:r>
            <w:r w:rsidRPr="001435CB">
              <w:rPr>
                <w:rFonts w:ascii="Palatino Linotype" w:hAnsi="Palatino Linotype"/>
                <w:b/>
                <w:spacing w:val="-3"/>
              </w:rPr>
              <w:t>t</w:t>
            </w:r>
            <w:r w:rsidRPr="001435CB">
              <w:rPr>
                <w:rFonts w:ascii="Palatino Linotype" w:hAnsi="Palatino Linotype"/>
                <w:b/>
              </w:rPr>
              <w:t>io</w:t>
            </w:r>
            <w:r w:rsidRPr="001435CB">
              <w:rPr>
                <w:rFonts w:ascii="Palatino Linotype" w:hAnsi="Palatino Linotype"/>
                <w:b/>
                <w:spacing w:val="-1"/>
              </w:rPr>
              <w:t>n</w:t>
            </w:r>
            <w:r w:rsidRPr="001435CB">
              <w:rPr>
                <w:rFonts w:ascii="Palatino Linotype" w:hAnsi="Palatino Linotype"/>
                <w:b/>
                <w:spacing w:val="-3"/>
              </w:rPr>
              <w:t>a</w:t>
            </w:r>
            <w:r w:rsidRPr="001435CB">
              <w:rPr>
                <w:rFonts w:ascii="Palatino Linotype" w:hAnsi="Palatino Linotype"/>
                <w:b/>
              </w:rPr>
              <w:t xml:space="preserve">l </w:t>
            </w:r>
            <w:r w:rsidRPr="001435CB">
              <w:rPr>
                <w:rFonts w:ascii="Palatino Linotype" w:hAnsi="Palatino Linotype"/>
                <w:b/>
                <w:spacing w:val="-1"/>
              </w:rPr>
              <w:t>Pa</w:t>
            </w:r>
            <w:r w:rsidRPr="001435CB">
              <w:rPr>
                <w:rFonts w:ascii="Palatino Linotype" w:hAnsi="Palatino Linotype"/>
                <w:b/>
              </w:rPr>
              <w:t xml:space="preserve">rty </w:t>
            </w:r>
            <w:r w:rsidRPr="001435CB">
              <w:rPr>
                <w:rFonts w:ascii="Palatino Linotype" w:hAnsi="Palatino Linotype"/>
                <w:b/>
                <w:spacing w:val="-4"/>
              </w:rPr>
              <w:t>C</w:t>
            </w:r>
            <w:r w:rsidRPr="001435CB">
              <w:rPr>
                <w:rFonts w:ascii="Palatino Linotype" w:hAnsi="Palatino Linotype"/>
                <w:b/>
                <w:spacing w:val="-2"/>
              </w:rPr>
              <w:t>o</w:t>
            </w:r>
            <w:r w:rsidRPr="001435CB">
              <w:rPr>
                <w:rFonts w:ascii="Palatino Linotype" w:hAnsi="Palatino Linotype"/>
                <w:b/>
                <w:spacing w:val="-1"/>
              </w:rPr>
              <w:t>nve</w:t>
            </w:r>
            <w:r w:rsidRPr="001435CB">
              <w:rPr>
                <w:rFonts w:ascii="Palatino Linotype" w:hAnsi="Palatino Linotype"/>
                <w:b/>
              </w:rPr>
              <w:t>nt</w:t>
            </w:r>
            <w:r w:rsidRPr="001435CB">
              <w:rPr>
                <w:rFonts w:ascii="Palatino Linotype" w:hAnsi="Palatino Linotype"/>
                <w:b/>
                <w:spacing w:val="-3"/>
              </w:rPr>
              <w:t>i</w:t>
            </w:r>
            <w:r w:rsidRPr="001435CB">
              <w:rPr>
                <w:rFonts w:ascii="Palatino Linotype" w:hAnsi="Palatino Linotype"/>
                <w:b/>
                <w:spacing w:val="-1"/>
              </w:rPr>
              <w:t>on</w:t>
            </w:r>
          </w:p>
        </w:tc>
        <w:tc>
          <w:tcPr>
            <w:tcW w:w="9414" w:type="dxa"/>
          </w:tcPr>
          <w:p w:rsidR="001435CB" w:rsidRPr="001435CB" w:rsidRDefault="001435CB" w:rsidP="0079736C">
            <w:pPr>
              <w:pStyle w:val="TableParagraph"/>
              <w:rPr>
                <w:rFonts w:ascii="Palatino Linotype" w:hAnsi="Palatino Linotype"/>
              </w:rPr>
            </w:pPr>
          </w:p>
        </w:tc>
      </w:tr>
      <w:tr w:rsidR="001435CB" w:rsidRPr="001435CB" w:rsidTr="0079736C">
        <w:trPr>
          <w:trHeight w:val="3680"/>
        </w:trPr>
        <w:tc>
          <w:tcPr>
            <w:tcW w:w="740" w:type="dxa"/>
            <w:textDirection w:val="btLr"/>
          </w:tcPr>
          <w:p w:rsidR="001435CB" w:rsidRPr="001435CB" w:rsidRDefault="001435CB" w:rsidP="0079736C">
            <w:pPr>
              <w:pStyle w:val="TableParagraph"/>
              <w:spacing w:before="92"/>
              <w:ind w:left="678" w:right="680"/>
              <w:jc w:val="center"/>
              <w:rPr>
                <w:rFonts w:ascii="Palatino Linotype" w:hAnsi="Palatino Linotype"/>
                <w:b/>
              </w:rPr>
            </w:pPr>
            <w:r w:rsidRPr="001435CB">
              <w:rPr>
                <w:rFonts w:ascii="Palatino Linotype" w:hAnsi="Palatino Linotype"/>
                <w:b/>
                <w:spacing w:val="-1"/>
              </w:rPr>
              <w:t>S</w:t>
            </w:r>
            <w:r w:rsidRPr="001435CB">
              <w:rPr>
                <w:rFonts w:ascii="Palatino Linotype" w:hAnsi="Palatino Linotype"/>
                <w:b/>
                <w:spacing w:val="-2"/>
              </w:rPr>
              <w:t>t</w:t>
            </w:r>
            <w:r w:rsidRPr="001435CB">
              <w:rPr>
                <w:rFonts w:ascii="Palatino Linotype" w:hAnsi="Palatino Linotype"/>
                <w:b/>
              </w:rPr>
              <w:t>age</w:t>
            </w:r>
            <w:r w:rsidRPr="001435CB">
              <w:rPr>
                <w:rFonts w:ascii="Palatino Linotype" w:hAnsi="Palatino Linotype"/>
                <w:b/>
                <w:spacing w:val="-2"/>
              </w:rPr>
              <w:t xml:space="preserve"> </w:t>
            </w:r>
            <w:r w:rsidRPr="001435CB">
              <w:rPr>
                <w:rFonts w:ascii="Palatino Linotype" w:hAnsi="Palatino Linotype"/>
                <w:b/>
              </w:rPr>
              <w:t>3:</w:t>
            </w:r>
          </w:p>
          <w:p w:rsidR="001435CB" w:rsidRPr="001435CB" w:rsidRDefault="001435CB" w:rsidP="0079736C">
            <w:pPr>
              <w:pStyle w:val="TableParagraph"/>
              <w:spacing w:before="8"/>
              <w:ind w:left="680" w:right="680"/>
              <w:jc w:val="center"/>
              <w:rPr>
                <w:rFonts w:ascii="Palatino Linotype" w:hAnsi="Palatino Linotype"/>
                <w:b/>
              </w:rPr>
            </w:pPr>
            <w:r w:rsidRPr="001435CB">
              <w:rPr>
                <w:rFonts w:ascii="Palatino Linotype" w:hAnsi="Palatino Linotype"/>
                <w:b/>
                <w:spacing w:val="-1"/>
              </w:rPr>
              <w:t>Th</w:t>
            </w:r>
            <w:r w:rsidRPr="001435CB">
              <w:rPr>
                <w:rFonts w:ascii="Palatino Linotype" w:hAnsi="Palatino Linotype"/>
                <w:b/>
              </w:rPr>
              <w:t>e</w:t>
            </w:r>
            <w:r w:rsidRPr="001435CB">
              <w:rPr>
                <w:rFonts w:ascii="Palatino Linotype" w:hAnsi="Palatino Linotype"/>
                <w:b/>
                <w:spacing w:val="-2"/>
              </w:rPr>
              <w:t xml:space="preserve"> </w:t>
            </w:r>
            <w:r w:rsidRPr="001435CB">
              <w:rPr>
                <w:rFonts w:ascii="Palatino Linotype" w:hAnsi="Palatino Linotype"/>
                <w:b/>
              </w:rPr>
              <w:t>Ge</w:t>
            </w:r>
            <w:r w:rsidRPr="001435CB">
              <w:rPr>
                <w:rFonts w:ascii="Palatino Linotype" w:hAnsi="Palatino Linotype"/>
                <w:b/>
                <w:spacing w:val="-3"/>
              </w:rPr>
              <w:t>n</w:t>
            </w:r>
            <w:r w:rsidRPr="001435CB">
              <w:rPr>
                <w:rFonts w:ascii="Palatino Linotype" w:hAnsi="Palatino Linotype"/>
                <w:b/>
              </w:rPr>
              <w:t>er</w:t>
            </w:r>
            <w:r w:rsidRPr="001435CB">
              <w:rPr>
                <w:rFonts w:ascii="Palatino Linotype" w:hAnsi="Palatino Linotype"/>
                <w:b/>
                <w:spacing w:val="-3"/>
              </w:rPr>
              <w:t>a</w:t>
            </w:r>
            <w:r w:rsidRPr="001435CB">
              <w:rPr>
                <w:rFonts w:ascii="Palatino Linotype" w:hAnsi="Palatino Linotype"/>
                <w:b/>
              </w:rPr>
              <w:t xml:space="preserve">l </w:t>
            </w:r>
            <w:r w:rsidRPr="001435CB">
              <w:rPr>
                <w:rFonts w:ascii="Palatino Linotype" w:hAnsi="Palatino Linotype"/>
                <w:b/>
                <w:spacing w:val="-1"/>
              </w:rPr>
              <w:t>E</w:t>
            </w:r>
            <w:r w:rsidRPr="001435CB">
              <w:rPr>
                <w:rFonts w:ascii="Palatino Linotype" w:hAnsi="Palatino Linotype"/>
                <w:b/>
              </w:rPr>
              <w:t>l</w:t>
            </w:r>
            <w:r w:rsidRPr="001435CB">
              <w:rPr>
                <w:rFonts w:ascii="Palatino Linotype" w:hAnsi="Palatino Linotype"/>
                <w:b/>
                <w:spacing w:val="-2"/>
              </w:rPr>
              <w:t>e</w:t>
            </w:r>
            <w:r w:rsidRPr="001435CB">
              <w:rPr>
                <w:rFonts w:ascii="Palatino Linotype" w:hAnsi="Palatino Linotype"/>
                <w:b/>
              </w:rPr>
              <w:t>ct</w:t>
            </w:r>
            <w:r w:rsidRPr="001435CB">
              <w:rPr>
                <w:rFonts w:ascii="Palatino Linotype" w:hAnsi="Palatino Linotype"/>
                <w:b/>
                <w:spacing w:val="-3"/>
              </w:rPr>
              <w:t>i</w:t>
            </w:r>
            <w:r w:rsidRPr="001435CB">
              <w:rPr>
                <w:rFonts w:ascii="Palatino Linotype" w:hAnsi="Palatino Linotype"/>
                <w:b/>
                <w:spacing w:val="-1"/>
              </w:rPr>
              <w:t>on</w:t>
            </w:r>
          </w:p>
        </w:tc>
        <w:tc>
          <w:tcPr>
            <w:tcW w:w="9414" w:type="dxa"/>
          </w:tcPr>
          <w:p w:rsidR="001435CB" w:rsidRPr="001435CB" w:rsidRDefault="001435CB" w:rsidP="0079736C">
            <w:pPr>
              <w:pStyle w:val="TableParagraph"/>
              <w:rPr>
                <w:rFonts w:ascii="Palatino Linotype" w:hAnsi="Palatino Linotype"/>
              </w:rPr>
            </w:pPr>
          </w:p>
        </w:tc>
      </w:tr>
    </w:tbl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Default="001435CB" w:rsidP="001435CB">
      <w:pPr>
        <w:spacing w:before="125"/>
        <w:ind w:right="1"/>
        <w:rPr>
          <w:sz w:val="16"/>
        </w:rPr>
      </w:pPr>
    </w:p>
    <w:p w:rsidR="001435CB" w:rsidRPr="001435CB" w:rsidRDefault="001435CB" w:rsidP="001435CB">
      <w:pPr>
        <w:ind w:left="3312"/>
        <w:rPr>
          <w:rFonts w:ascii="Palatino Linotype" w:hAnsi="Palatino Linotype"/>
          <w:b/>
          <w:sz w:val="32"/>
        </w:rPr>
      </w:pPr>
      <w:r w:rsidRPr="001435CB">
        <w:rPr>
          <w:rFonts w:ascii="Palatino Linotype" w:hAnsi="Palatino Linotype"/>
          <w:b/>
          <w:sz w:val="32"/>
        </w:rPr>
        <w:lastRenderedPageBreak/>
        <w:t>THE ELECTORAL COLLEGE</w:t>
      </w:r>
    </w:p>
    <w:p w:rsidR="001435CB" w:rsidRPr="001435CB" w:rsidRDefault="00426B13" w:rsidP="001435CB">
      <w:pPr>
        <w:spacing w:before="274"/>
        <w:ind w:left="3" w:right="2"/>
        <w:jc w:val="center"/>
        <w:rPr>
          <w:rFonts w:ascii="Palatino Linotype" w:hAnsi="Palatino Linotype"/>
          <w:b/>
        </w:rPr>
      </w:pPr>
      <w:r w:rsidRPr="001435CB"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168910</wp:posOffset>
                </wp:positionV>
                <wp:extent cx="6460490" cy="7499350"/>
                <wp:effectExtent l="8890" t="10795" r="7620" b="508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7499350"/>
                          <a:chOff x="1034" y="266"/>
                          <a:chExt cx="10174" cy="11810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9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9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9" y="271"/>
                            <a:ext cx="10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93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193" y="2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49" y="4796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26" y="4796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1" y="4791"/>
                            <a:ext cx="0" cy="24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49" y="7196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26" y="7196"/>
                            <a:ext cx="5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44" y="276"/>
                            <a:ext cx="0" cy="117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9" y="12066"/>
                            <a:ext cx="101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198" y="276"/>
                            <a:ext cx="0" cy="117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EA8EE" id="Group 21" o:spid="_x0000_s1026" style="position:absolute;margin-left:51.7pt;margin-top:13.3pt;width:508.7pt;height:590.5pt;z-index:-251655168;mso-position-horizontal-relative:page" coordorigin="1034,266" coordsize="10174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">
                <v:line id="Line 22" o:spid="_x0000_s1027" style="position:absolute;visibility:visible;mso-wrap-style:square" from="1039,271" to="104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23" o:spid="_x0000_s1028" style="position:absolute;visibility:visible;mso-wrap-style:square" from="1039,271" to="104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24" o:spid="_x0000_s1029" style="position:absolute;visibility:visible;mso-wrap-style:square" from="1049,271" to="1119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5" o:spid="_x0000_s1030" style="position:absolute;visibility:visible;mso-wrap-style:square" from="11193,271" to="1120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6" o:spid="_x0000_s1031" style="position:absolute;visibility:visible;mso-wrap-style:square" from="11193,271" to="1120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7" o:spid="_x0000_s1032" style="position:absolute;visibility:visible;mso-wrap-style:square" from="1049,4796" to="6116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8" o:spid="_x0000_s1033" style="position:absolute;visibility:visible;mso-wrap-style:square" from="6126,4796" to="11193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9" o:spid="_x0000_s1034" style="position:absolute;visibility:visible;mso-wrap-style:square" from="6121,4791" to="6121,7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0" o:spid="_x0000_s1035" style="position:absolute;visibility:visible;mso-wrap-style:square" from="1049,7196" to="6116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1" o:spid="_x0000_s1036" style="position:absolute;visibility:visible;mso-wrap-style:square" from="6126,7196" to="11193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2" o:spid="_x0000_s1037" style="position:absolute;visibility:visible;mso-wrap-style:square" from="1044,276" to="1044,1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33" o:spid="_x0000_s1038" style="position:absolute;visibility:visible;mso-wrap-style:square" from="1049,12066" to="11193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34" o:spid="_x0000_s1039" style="position:absolute;visibility:visible;mso-wrap-style:square" from="11198,276" to="11198,1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1435CB" w:rsidRPr="001435CB">
        <w:rPr>
          <w:rFonts w:ascii="Palatino Linotype" w:hAnsi="Palatino Linotype"/>
          <w:b/>
        </w:rPr>
        <w:t>Constitution</w:t>
      </w: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tabs>
          <w:tab w:val="left" w:pos="6821"/>
        </w:tabs>
        <w:spacing w:before="100"/>
        <w:ind w:left="1744"/>
        <w:rPr>
          <w:rFonts w:ascii="Palatino Linotype" w:hAnsi="Palatino Linotype"/>
          <w:b/>
        </w:rPr>
      </w:pPr>
      <w:r w:rsidRPr="001435CB">
        <w:rPr>
          <w:rFonts w:ascii="Palatino Linotype" w:hAnsi="Palatino Linotype"/>
          <w:b/>
        </w:rPr>
        <w:t>12</w:t>
      </w:r>
      <w:proofErr w:type="spellStart"/>
      <w:r w:rsidRPr="001435CB">
        <w:rPr>
          <w:rFonts w:ascii="Palatino Linotype" w:hAnsi="Palatino Linotype"/>
          <w:b/>
          <w:position w:val="10"/>
          <w:sz w:val="14"/>
          <w:vertAlign w:val="superscript"/>
        </w:rPr>
        <w:t>th</w:t>
      </w:r>
      <w:proofErr w:type="spellEnd"/>
      <w:r>
        <w:rPr>
          <w:rFonts w:ascii="Palatino Linotype" w:hAnsi="Palatino Linotype"/>
          <w:b/>
          <w:position w:val="10"/>
          <w:sz w:val="14"/>
        </w:rPr>
        <w:t xml:space="preserve"> </w:t>
      </w:r>
      <w:r w:rsidRPr="001435CB">
        <w:rPr>
          <w:rFonts w:ascii="Palatino Linotype" w:hAnsi="Palatino Linotype"/>
          <w:b/>
        </w:rPr>
        <w:t>Amendment</w:t>
      </w:r>
      <w:r w:rsidRPr="001435CB">
        <w:rPr>
          <w:rFonts w:ascii="Palatino Linotype" w:hAnsi="Palatino Linotype"/>
          <w:b/>
        </w:rPr>
        <w:tab/>
        <w:t>23</w:t>
      </w:r>
      <w:proofErr w:type="spellStart"/>
      <w:r>
        <w:rPr>
          <w:rFonts w:ascii="Palatino Linotype" w:hAnsi="Palatino Linotype"/>
          <w:b/>
          <w:position w:val="10"/>
          <w:sz w:val="14"/>
        </w:rPr>
        <w:t>r</w:t>
      </w:r>
      <w:r>
        <w:rPr>
          <w:rFonts w:ascii="Palatino Linotype" w:hAnsi="Palatino Linotype"/>
          <w:b/>
          <w:spacing w:val="18"/>
          <w:position w:val="10"/>
          <w:sz w:val="14"/>
        </w:rPr>
        <w:t>d</w:t>
      </w:r>
      <w:proofErr w:type="spellEnd"/>
      <w:r w:rsidRPr="001435CB">
        <w:rPr>
          <w:rFonts w:ascii="Palatino Linotype" w:hAnsi="Palatino Linotype"/>
          <w:b/>
        </w:rPr>
        <w:t>Amendment</w:t>
      </w: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spacing w:before="101"/>
        <w:ind w:left="6" w:right="2"/>
        <w:jc w:val="center"/>
        <w:rPr>
          <w:rFonts w:ascii="Palatino Linotype" w:hAnsi="Palatino Linotype"/>
          <w:b/>
        </w:rPr>
      </w:pPr>
      <w:r w:rsidRPr="001435CB">
        <w:rPr>
          <w:rFonts w:ascii="Palatino Linotype" w:hAnsi="Palatino Linotype"/>
          <w:b/>
        </w:rPr>
        <w:t>Today</w:t>
      </w: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Pr="001435CB" w:rsidRDefault="001435CB" w:rsidP="001435CB">
      <w:pPr>
        <w:pStyle w:val="BodyText"/>
        <w:rPr>
          <w:rFonts w:ascii="Palatino Linotype" w:hAnsi="Palatino Linotype"/>
          <w:sz w:val="20"/>
        </w:rPr>
      </w:pPr>
    </w:p>
    <w:p w:rsidR="001435CB" w:rsidRDefault="001435CB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Pr="00426B13" w:rsidRDefault="00426B13" w:rsidP="00426B13">
      <w:pPr>
        <w:ind w:left="82"/>
        <w:jc w:val="center"/>
        <w:rPr>
          <w:rFonts w:ascii="Palatino Linotype" w:hAnsi="Palatino Linotype"/>
          <w:b/>
          <w:sz w:val="32"/>
        </w:rPr>
      </w:pPr>
      <w:r w:rsidRPr="00426B13">
        <w:rPr>
          <w:rFonts w:ascii="Palatino Linotype" w:hAnsi="Palatino Linotype"/>
          <w:b/>
          <w:sz w:val="32"/>
        </w:rPr>
        <w:lastRenderedPageBreak/>
        <w:t>THE PATH TO THE PRESIDENCY</w:t>
      </w:r>
    </w:p>
    <w:p w:rsidR="00426B13" w:rsidRPr="00426B13" w:rsidRDefault="00426B13" w:rsidP="00426B13">
      <w:pPr>
        <w:pStyle w:val="BodyText"/>
        <w:spacing w:before="1"/>
        <w:rPr>
          <w:rFonts w:ascii="Palatino Linotype" w:hAnsi="Palatino Linotype"/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31"/>
        <w:gridCol w:w="9090"/>
      </w:tblGrid>
      <w:tr w:rsidR="00426B13" w:rsidRPr="00426B13" w:rsidTr="0079736C">
        <w:trPr>
          <w:trHeight w:val="1800"/>
        </w:trPr>
        <w:tc>
          <w:tcPr>
            <w:tcW w:w="648" w:type="dxa"/>
            <w:vMerge w:val="restart"/>
            <w:textDirection w:val="btLr"/>
          </w:tcPr>
          <w:p w:rsidR="00426B13" w:rsidRPr="00426B13" w:rsidRDefault="00426B13" w:rsidP="0079736C">
            <w:pPr>
              <w:pStyle w:val="TableParagraph"/>
              <w:spacing w:before="7"/>
              <w:rPr>
                <w:rFonts w:ascii="Palatino Linotype" w:hAnsi="Palatino Linotype"/>
                <w:b/>
                <w:sz w:val="20"/>
              </w:rPr>
            </w:pPr>
          </w:p>
          <w:p w:rsidR="00426B13" w:rsidRPr="00426B13" w:rsidRDefault="00426B13" w:rsidP="0079736C">
            <w:pPr>
              <w:pStyle w:val="TableParagraph"/>
              <w:ind w:left="1319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TH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E</w:t>
            </w:r>
            <w:r w:rsidRPr="00426B13"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pacing w:val="2"/>
                <w:w w:val="99"/>
                <w:sz w:val="20"/>
              </w:rPr>
              <w:t>P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RIM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A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R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Y</w:t>
            </w:r>
            <w:r w:rsidRPr="00426B13"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S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EA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S</w:t>
            </w:r>
            <w:r w:rsidRPr="00426B13">
              <w:rPr>
                <w:rFonts w:ascii="Palatino Linotype" w:hAnsi="Palatino Linotype"/>
                <w:b/>
                <w:spacing w:val="1"/>
                <w:w w:val="99"/>
                <w:sz w:val="20"/>
              </w:rPr>
              <w:t>O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N</w:t>
            </w:r>
          </w:p>
        </w:tc>
        <w:tc>
          <w:tcPr>
            <w:tcW w:w="631" w:type="dxa"/>
            <w:textDirection w:val="btLr"/>
          </w:tcPr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21"/>
              </w:rPr>
            </w:pPr>
          </w:p>
          <w:p w:rsidR="00426B13" w:rsidRPr="00426B13" w:rsidRDefault="00426B13" w:rsidP="0079736C">
            <w:pPr>
              <w:pStyle w:val="TableParagraph"/>
              <w:ind w:left="323"/>
              <w:rPr>
                <w:rFonts w:ascii="Palatino Linotype" w:hAnsi="Palatino Linotype"/>
                <w:b/>
                <w:sz w:val="16"/>
              </w:rPr>
            </w:pPr>
            <w:r w:rsidRPr="00426B13">
              <w:rPr>
                <w:rFonts w:ascii="Palatino Linotype" w:hAnsi="Palatino Linotype"/>
                <w:b/>
                <w:sz w:val="16"/>
              </w:rPr>
              <w:t>J</w:t>
            </w:r>
            <w:r w:rsidRPr="00426B13">
              <w:rPr>
                <w:rFonts w:ascii="Palatino Linotype" w:hAnsi="Palatino Linotype"/>
                <w:b/>
                <w:spacing w:val="-3"/>
                <w:sz w:val="16"/>
              </w:rPr>
              <w:t>A</w:t>
            </w:r>
            <w:r w:rsidRPr="00426B13">
              <w:rPr>
                <w:rFonts w:ascii="Palatino Linotype" w:hAnsi="Palatino Linotype"/>
                <w:b/>
                <w:sz w:val="16"/>
              </w:rPr>
              <w:t>N</w:t>
            </w:r>
            <w:r w:rsidRPr="00426B13">
              <w:rPr>
                <w:rFonts w:ascii="Palatino Linotype" w:hAnsi="Palatino Linotype"/>
                <w:b/>
                <w:spacing w:val="-3"/>
                <w:sz w:val="16"/>
              </w:rPr>
              <w:t>-</w:t>
            </w:r>
            <w:r w:rsidRPr="00426B13">
              <w:rPr>
                <w:rFonts w:ascii="Palatino Linotype" w:hAnsi="Palatino Linotype"/>
                <w:b/>
                <w:sz w:val="16"/>
              </w:rPr>
              <w:t>J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U</w:t>
            </w:r>
            <w:r w:rsidRPr="00426B13">
              <w:rPr>
                <w:rFonts w:ascii="Palatino Linotype" w:hAnsi="Palatino Linotype"/>
                <w:b/>
                <w:sz w:val="16"/>
              </w:rPr>
              <w:t>N</w:t>
            </w:r>
            <w:r w:rsidRPr="00426B13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16"/>
              </w:rPr>
              <w:t>2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01</w:t>
            </w:r>
            <w:r w:rsidRPr="00426B13">
              <w:rPr>
                <w:rFonts w:ascii="Palatino Linotype" w:hAnsi="Palatino Linotype"/>
                <w:b/>
                <w:sz w:val="16"/>
              </w:rPr>
              <w:t>6</w:t>
            </w:r>
          </w:p>
        </w:tc>
        <w:tc>
          <w:tcPr>
            <w:tcW w:w="9090" w:type="dxa"/>
          </w:tcPr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7"/>
              </w:numPr>
              <w:tabs>
                <w:tab w:val="left" w:pos="624"/>
                <w:tab w:val="left" w:pos="4995"/>
              </w:tabs>
              <w:ind w:right="607"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w w:val="99"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– take place in every state</w:t>
            </w:r>
            <w:r w:rsidRPr="00426B13">
              <w:rPr>
                <w:rFonts w:ascii="Palatino Linotype" w:hAnsi="Palatino Linotype"/>
                <w:b/>
                <w:spacing w:val="-8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and</w:t>
            </w:r>
            <w:r w:rsidRPr="00426B13"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are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established by the political</w:t>
            </w:r>
            <w:r w:rsidRPr="00426B13">
              <w:rPr>
                <w:rFonts w:ascii="Palatino Linotype" w:hAnsi="Palatino Linotype"/>
                <w:b/>
                <w:spacing w:val="-21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parties</w:t>
            </w:r>
          </w:p>
          <w:p w:rsidR="00426B13" w:rsidRPr="00426B13" w:rsidRDefault="00426B13" w:rsidP="0079736C">
            <w:pPr>
              <w:pStyle w:val="TableParagraph"/>
              <w:rPr>
                <w:rFonts w:ascii="Palatino Linotype" w:hAnsi="Palatino Linotype"/>
                <w:b/>
                <w:sz w:val="20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7"/>
              </w:numPr>
              <w:tabs>
                <w:tab w:val="left" w:pos="624"/>
                <w:tab w:val="left" w:pos="4105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w w:val="99"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– candidate must move away from the</w:t>
            </w:r>
            <w:r w:rsidRPr="00426B13">
              <w:rPr>
                <w:rFonts w:ascii="Palatino Linotype" w:hAnsi="Palatino Linotype"/>
                <w:b/>
                <w:spacing w:val="-21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middle</w:t>
            </w:r>
          </w:p>
          <w:p w:rsidR="00426B13" w:rsidRPr="00426B13" w:rsidRDefault="00426B13" w:rsidP="0079736C">
            <w:pPr>
              <w:pStyle w:val="TableParagraph"/>
              <w:spacing w:before="7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7"/>
              </w:numPr>
              <w:tabs>
                <w:tab w:val="left" w:pos="624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Dem vs. Dem and Rep vs.</w:t>
            </w:r>
            <w:r w:rsidRPr="00426B13">
              <w:rPr>
                <w:rFonts w:ascii="Palatino Linotype" w:hAnsi="Palatino Linotype"/>
                <w:b/>
                <w:spacing w:val="-11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Rep</w:t>
            </w:r>
          </w:p>
        </w:tc>
      </w:tr>
      <w:tr w:rsidR="00426B13" w:rsidRPr="00426B13" w:rsidTr="00426B13">
        <w:trPr>
          <w:trHeight w:val="3311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426B13" w:rsidRPr="00426B13" w:rsidRDefault="00426B13" w:rsidP="0079736C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631" w:type="dxa"/>
            <w:textDirection w:val="btLr"/>
          </w:tcPr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21"/>
              </w:rPr>
            </w:pPr>
          </w:p>
          <w:p w:rsidR="00426B13" w:rsidRPr="00426B13" w:rsidRDefault="00426B13" w:rsidP="0079736C">
            <w:pPr>
              <w:pStyle w:val="TableParagraph"/>
              <w:ind w:left="1110" w:right="1110"/>
              <w:jc w:val="center"/>
              <w:rPr>
                <w:rFonts w:ascii="Palatino Linotype" w:hAnsi="Palatino Linotype"/>
                <w:b/>
                <w:sz w:val="16"/>
              </w:rPr>
            </w:pPr>
            <w:r w:rsidRPr="00426B13">
              <w:rPr>
                <w:rFonts w:ascii="Palatino Linotype" w:hAnsi="Palatino Linotype"/>
                <w:b/>
                <w:sz w:val="16"/>
              </w:rPr>
              <w:t>JU</w:t>
            </w:r>
            <w:r w:rsidRPr="00426B13">
              <w:rPr>
                <w:rFonts w:ascii="Palatino Linotype" w:hAnsi="Palatino Linotype"/>
                <w:b/>
                <w:spacing w:val="-4"/>
                <w:sz w:val="16"/>
              </w:rPr>
              <w:t>L</w:t>
            </w:r>
            <w:r w:rsidRPr="00426B13">
              <w:rPr>
                <w:rFonts w:ascii="Palatino Linotype" w:hAnsi="Palatino Linotype"/>
                <w:b/>
                <w:sz w:val="16"/>
              </w:rPr>
              <w:t>Y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16"/>
              </w:rPr>
              <w:t>2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0</w:t>
            </w:r>
            <w:r w:rsidRPr="00426B13">
              <w:rPr>
                <w:rFonts w:ascii="Palatino Linotype" w:hAnsi="Palatino Linotype"/>
                <w:b/>
                <w:sz w:val="16"/>
              </w:rPr>
              <w:t>16</w:t>
            </w:r>
          </w:p>
        </w:tc>
        <w:tc>
          <w:tcPr>
            <w:tcW w:w="9090" w:type="dxa"/>
          </w:tcPr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8319"/>
              </w:tabs>
              <w:spacing w:before="1"/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Must</w:t>
            </w:r>
            <w:r w:rsidRPr="00426B13"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win</w:t>
            </w:r>
            <w:r w:rsidRPr="00426B13"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a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vote</w:t>
            </w:r>
          </w:p>
          <w:p w:rsidR="00426B13" w:rsidRPr="00426B13" w:rsidRDefault="00426B13" w:rsidP="0079736C">
            <w:pPr>
              <w:pStyle w:val="TableParagraph"/>
              <w:spacing w:before="1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ind w:left="352"/>
              <w:rPr>
                <w:rFonts w:ascii="Palatino Linotype" w:hAnsi="Palatino Linotype"/>
                <w:b/>
                <w:i/>
                <w:sz w:val="21"/>
              </w:rPr>
            </w:pPr>
            <w:r w:rsidRPr="00426B13">
              <w:rPr>
                <w:rFonts w:ascii="Palatino Linotype" w:hAnsi="Palatino Linotype"/>
                <w:b/>
                <w:i/>
                <w:w w:val="85"/>
                <w:sz w:val="21"/>
              </w:rPr>
              <w:t>At the National Convention:</w:t>
            </w:r>
          </w:p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4876"/>
              </w:tabs>
              <w:spacing w:before="1"/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w w:val="99"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are</w:t>
            </w:r>
            <w:r w:rsidRPr="00426B13">
              <w:rPr>
                <w:rFonts w:ascii="Palatino Linotype" w:hAnsi="Palatino Linotype"/>
                <w:b/>
                <w:spacing w:val="-7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counted</w:t>
            </w:r>
          </w:p>
          <w:p w:rsidR="00426B13" w:rsidRPr="00426B13" w:rsidRDefault="00426B13" w:rsidP="0079736C">
            <w:pPr>
              <w:pStyle w:val="TableParagraph"/>
              <w:spacing w:before="11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4876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w w:val="99"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is officially</w:t>
            </w:r>
            <w:r w:rsidRPr="00426B13">
              <w:rPr>
                <w:rFonts w:ascii="Palatino Linotype" w:hAnsi="Palatino Linotype"/>
                <w:b/>
                <w:spacing w:val="-8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selected</w:t>
            </w:r>
          </w:p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436"/>
              </w:tabs>
              <w:spacing w:before="1"/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Party nominee</w:t>
            </w:r>
            <w:r w:rsidRPr="00426B13">
              <w:rPr>
                <w:rFonts w:ascii="Palatino Linotype" w:hAnsi="Palatino Linotype"/>
                <w:b/>
                <w:spacing w:val="-8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selects</w:t>
            </w:r>
            <w:r w:rsidRPr="00426B13"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a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to balance the</w:t>
            </w:r>
            <w:r w:rsidRPr="00426B13">
              <w:rPr>
                <w:rFonts w:ascii="Palatino Linotype" w:hAnsi="Palatino Linotype"/>
                <w:b/>
                <w:spacing w:val="-6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ticket</w:t>
            </w:r>
          </w:p>
          <w:p w:rsidR="00426B13" w:rsidRPr="00426B13" w:rsidRDefault="00426B13" w:rsidP="0079736C">
            <w:pPr>
              <w:pStyle w:val="TableParagraph"/>
              <w:spacing w:before="11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4876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w w:val="99"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is</w:t>
            </w:r>
            <w:r w:rsidRPr="00426B13"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established</w:t>
            </w:r>
          </w:p>
        </w:tc>
      </w:tr>
      <w:tr w:rsidR="00426B13" w:rsidRPr="00426B13" w:rsidTr="00426B13">
        <w:trPr>
          <w:trHeight w:val="2249"/>
        </w:trPr>
        <w:tc>
          <w:tcPr>
            <w:tcW w:w="648" w:type="dxa"/>
            <w:vMerge w:val="restart"/>
            <w:textDirection w:val="btLr"/>
          </w:tcPr>
          <w:p w:rsidR="00426B13" w:rsidRPr="00426B13" w:rsidRDefault="00426B13" w:rsidP="0079736C">
            <w:pPr>
              <w:pStyle w:val="TableParagraph"/>
              <w:spacing w:before="7"/>
              <w:rPr>
                <w:rFonts w:ascii="Palatino Linotype" w:hAnsi="Palatino Linotype"/>
                <w:b/>
                <w:sz w:val="20"/>
              </w:rPr>
            </w:pPr>
          </w:p>
          <w:p w:rsidR="00426B13" w:rsidRPr="00426B13" w:rsidRDefault="00426B13" w:rsidP="0079736C">
            <w:pPr>
              <w:pStyle w:val="TableParagraph"/>
              <w:ind w:left="1888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TH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E</w:t>
            </w:r>
            <w:r w:rsidRPr="00426B13">
              <w:rPr>
                <w:rFonts w:ascii="Palatino Linotype" w:hAnsi="Palatino Linotype"/>
                <w:b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GEN</w:t>
            </w:r>
            <w:r w:rsidRPr="00426B13">
              <w:rPr>
                <w:rFonts w:ascii="Palatino Linotype" w:hAnsi="Palatino Linotype"/>
                <w:b/>
                <w:spacing w:val="1"/>
                <w:w w:val="99"/>
                <w:sz w:val="20"/>
              </w:rPr>
              <w:t>E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R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AL</w:t>
            </w:r>
            <w:r w:rsidRPr="00426B13">
              <w:rPr>
                <w:rFonts w:ascii="Palatino Linotype" w:hAnsi="Palatino Linotype"/>
                <w:b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E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L</w:t>
            </w:r>
            <w:r w:rsidRPr="00426B13">
              <w:rPr>
                <w:rFonts w:ascii="Palatino Linotype" w:hAnsi="Palatino Linotype"/>
                <w:b/>
                <w:spacing w:val="1"/>
                <w:w w:val="99"/>
                <w:sz w:val="20"/>
              </w:rPr>
              <w:t>E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CTI</w:t>
            </w:r>
            <w:r w:rsidRPr="00426B13">
              <w:rPr>
                <w:rFonts w:ascii="Palatino Linotype" w:hAnsi="Palatino Linotype"/>
                <w:b/>
                <w:spacing w:val="1"/>
                <w:w w:val="99"/>
                <w:sz w:val="20"/>
              </w:rPr>
              <w:t>O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N</w:t>
            </w:r>
            <w:r w:rsidRPr="00426B13">
              <w:rPr>
                <w:rFonts w:ascii="Palatino Linotype" w:hAnsi="Palatino Linotype"/>
                <w:b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S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EA</w:t>
            </w:r>
            <w:r w:rsidRPr="00426B13">
              <w:rPr>
                <w:rFonts w:ascii="Palatino Linotype" w:hAnsi="Palatino Linotype"/>
                <w:b/>
                <w:w w:val="99"/>
                <w:sz w:val="20"/>
              </w:rPr>
              <w:t>S</w:t>
            </w:r>
            <w:r w:rsidRPr="00426B13">
              <w:rPr>
                <w:rFonts w:ascii="Palatino Linotype" w:hAnsi="Palatino Linotype"/>
                <w:b/>
                <w:spacing w:val="-1"/>
                <w:w w:val="99"/>
                <w:sz w:val="20"/>
              </w:rPr>
              <w:t>ON</w:t>
            </w:r>
          </w:p>
        </w:tc>
        <w:tc>
          <w:tcPr>
            <w:tcW w:w="631" w:type="dxa"/>
            <w:textDirection w:val="btLr"/>
          </w:tcPr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21"/>
              </w:rPr>
            </w:pPr>
          </w:p>
          <w:p w:rsidR="00426B13" w:rsidRPr="00426B13" w:rsidRDefault="00426B13" w:rsidP="0079736C">
            <w:pPr>
              <w:pStyle w:val="TableParagraph"/>
              <w:ind w:left="434"/>
              <w:rPr>
                <w:rFonts w:ascii="Palatino Linotype" w:hAnsi="Palatino Linotype"/>
                <w:b/>
                <w:sz w:val="16"/>
              </w:rPr>
            </w:pPr>
            <w:r w:rsidRPr="00426B13">
              <w:rPr>
                <w:rFonts w:ascii="Palatino Linotype" w:hAnsi="Palatino Linotype"/>
                <w:b/>
                <w:sz w:val="16"/>
              </w:rPr>
              <w:t>AU</w:t>
            </w:r>
            <w:r w:rsidRPr="00426B13">
              <w:rPr>
                <w:rFonts w:ascii="Palatino Linotype" w:hAnsi="Palatino Linotype"/>
                <w:b/>
                <w:spacing w:val="-3"/>
                <w:sz w:val="16"/>
              </w:rPr>
              <w:t>G</w:t>
            </w:r>
            <w:r w:rsidRPr="00426B13">
              <w:rPr>
                <w:rFonts w:ascii="Palatino Linotype" w:hAnsi="Palatino Linotype"/>
                <w:b/>
                <w:sz w:val="16"/>
              </w:rPr>
              <w:t>-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O</w:t>
            </w:r>
            <w:r w:rsidRPr="00426B13">
              <w:rPr>
                <w:rFonts w:ascii="Palatino Linotype" w:hAnsi="Palatino Linotype"/>
                <w:b/>
                <w:sz w:val="16"/>
              </w:rPr>
              <w:t>CT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 xml:space="preserve"> 2</w:t>
            </w:r>
            <w:r w:rsidRPr="00426B13">
              <w:rPr>
                <w:rFonts w:ascii="Palatino Linotype" w:hAnsi="Palatino Linotype"/>
                <w:b/>
                <w:sz w:val="16"/>
              </w:rPr>
              <w:t>0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1</w:t>
            </w:r>
            <w:r w:rsidRPr="00426B13">
              <w:rPr>
                <w:rFonts w:ascii="Palatino Linotype" w:hAnsi="Palatino Linotype"/>
                <w:b/>
                <w:sz w:val="16"/>
              </w:rPr>
              <w:t>6</w:t>
            </w:r>
          </w:p>
        </w:tc>
        <w:tc>
          <w:tcPr>
            <w:tcW w:w="9090" w:type="dxa"/>
          </w:tcPr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</w:tabs>
              <w:spacing w:before="1"/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Debates</w:t>
            </w:r>
          </w:p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  <w:tab w:val="left" w:pos="6425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Campaigning in</w:t>
            </w:r>
            <w:r w:rsidRPr="00426B13"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the</w:t>
            </w:r>
            <w:r w:rsidRPr="00426B13"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“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”</w:t>
            </w:r>
            <w:r w:rsidRPr="00426B13">
              <w:rPr>
                <w:rFonts w:ascii="Palatino Linotype" w:hAnsi="Palatino Linotype"/>
                <w:b/>
                <w:spacing w:val="-7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states</w:t>
            </w:r>
          </w:p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  <w:tab w:val="left" w:pos="8325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Candidate must move ideology back to</w:t>
            </w:r>
            <w:r w:rsidRPr="00426B13">
              <w:rPr>
                <w:rFonts w:ascii="Palatino Linotype" w:hAnsi="Palatino Linotype"/>
                <w:b/>
                <w:spacing w:val="-17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 xml:space="preserve">the </w:t>
            </w:r>
            <w:r w:rsidRPr="00426B13">
              <w:rPr>
                <w:rFonts w:ascii="Palatino Linotype" w:hAnsi="Palatino Linotype"/>
                <w:b/>
                <w:w w:val="99"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</w:p>
          <w:p w:rsidR="00426B13" w:rsidRPr="00426B13" w:rsidRDefault="00426B13" w:rsidP="0079736C">
            <w:pPr>
              <w:pStyle w:val="TableParagraph"/>
              <w:spacing w:before="7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4"/>
              </w:numPr>
              <w:tabs>
                <w:tab w:val="left" w:pos="624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Dem vs. Rep (vs. the third party</w:t>
            </w:r>
            <w:r w:rsidRPr="00426B13">
              <w:rPr>
                <w:rFonts w:ascii="Palatino Linotype" w:hAnsi="Palatino Linotype"/>
                <w:b/>
                <w:spacing w:val="-26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candidates)</w:t>
            </w:r>
          </w:p>
        </w:tc>
      </w:tr>
      <w:tr w:rsidR="00426B13" w:rsidRPr="00426B13" w:rsidTr="00426B13">
        <w:trPr>
          <w:trHeight w:val="1439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426B13" w:rsidRPr="00426B13" w:rsidRDefault="00426B13" w:rsidP="0079736C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631" w:type="dxa"/>
            <w:textDirection w:val="btLr"/>
          </w:tcPr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21"/>
              </w:rPr>
            </w:pPr>
          </w:p>
          <w:p w:rsidR="00426B13" w:rsidRPr="00426B13" w:rsidRDefault="00426B13" w:rsidP="0079736C">
            <w:pPr>
              <w:pStyle w:val="TableParagraph"/>
              <w:ind w:left="256"/>
              <w:rPr>
                <w:rFonts w:ascii="Palatino Linotype" w:hAnsi="Palatino Linotype"/>
                <w:b/>
                <w:sz w:val="16"/>
              </w:rPr>
            </w:pPr>
            <w:r w:rsidRPr="00426B13">
              <w:rPr>
                <w:rFonts w:ascii="Palatino Linotype" w:hAnsi="Palatino Linotype"/>
                <w:b/>
                <w:sz w:val="16"/>
              </w:rPr>
              <w:t>NOV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 xml:space="preserve"> 2</w:t>
            </w:r>
            <w:r w:rsidRPr="00426B13">
              <w:rPr>
                <w:rFonts w:ascii="Palatino Linotype" w:hAnsi="Palatino Linotype"/>
                <w:b/>
                <w:sz w:val="16"/>
              </w:rPr>
              <w:t>0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1</w:t>
            </w:r>
            <w:r w:rsidRPr="00426B13">
              <w:rPr>
                <w:rFonts w:ascii="Palatino Linotype" w:hAnsi="Palatino Linotype"/>
                <w:b/>
                <w:sz w:val="16"/>
              </w:rPr>
              <w:t>6</w:t>
            </w:r>
          </w:p>
        </w:tc>
        <w:tc>
          <w:tcPr>
            <w:tcW w:w="9090" w:type="dxa"/>
          </w:tcPr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</w:tabs>
              <w:spacing w:before="1"/>
              <w:ind w:right="357"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We vote (for electors) on the first Tuesday after the first Monday in November</w:t>
            </w:r>
            <w:r w:rsidRPr="00426B13">
              <w:rPr>
                <w:rFonts w:ascii="Palatino Linotype" w:hAnsi="Palatino Linotype"/>
                <w:b/>
                <w:spacing w:val="-38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in years divisible by</w:t>
            </w:r>
            <w:r w:rsidRPr="00426B13">
              <w:rPr>
                <w:rFonts w:ascii="Palatino Linotype" w:hAnsi="Palatino Linotype"/>
                <w:b/>
                <w:spacing w:val="-11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four</w:t>
            </w:r>
          </w:p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4902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This year we will vote</w:t>
            </w:r>
            <w:r w:rsidRPr="00426B13">
              <w:rPr>
                <w:rFonts w:ascii="Palatino Linotype" w:hAnsi="Palatino Linotype"/>
                <w:b/>
                <w:spacing w:val="-9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on</w:t>
            </w:r>
            <w:r w:rsidRPr="00426B13"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November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,</w:t>
            </w:r>
            <w:r w:rsidRPr="00426B13"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2016</w:t>
            </w:r>
          </w:p>
        </w:tc>
      </w:tr>
      <w:tr w:rsidR="00426B13" w:rsidRPr="00426B13" w:rsidTr="00426B13">
        <w:trPr>
          <w:trHeight w:val="2249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426B13" w:rsidRPr="00426B13" w:rsidRDefault="00426B13" w:rsidP="0079736C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631" w:type="dxa"/>
            <w:textDirection w:val="btLr"/>
          </w:tcPr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21"/>
              </w:rPr>
            </w:pPr>
          </w:p>
          <w:p w:rsidR="00426B13" w:rsidRPr="00426B13" w:rsidRDefault="00426B13" w:rsidP="0079736C">
            <w:pPr>
              <w:pStyle w:val="TableParagraph"/>
              <w:ind w:left="643"/>
              <w:rPr>
                <w:rFonts w:ascii="Palatino Linotype" w:hAnsi="Palatino Linotype"/>
                <w:b/>
                <w:sz w:val="16"/>
              </w:rPr>
            </w:pPr>
            <w:r w:rsidRPr="00426B13">
              <w:rPr>
                <w:rFonts w:ascii="Palatino Linotype" w:hAnsi="Palatino Linotype"/>
                <w:b/>
                <w:sz w:val="16"/>
              </w:rPr>
              <w:t>D</w:t>
            </w:r>
            <w:r w:rsidRPr="00426B13">
              <w:rPr>
                <w:rFonts w:ascii="Palatino Linotype" w:hAnsi="Palatino Linotype"/>
                <w:b/>
                <w:spacing w:val="-1"/>
                <w:sz w:val="16"/>
              </w:rPr>
              <w:t>E</w:t>
            </w:r>
            <w:r w:rsidRPr="00426B13">
              <w:rPr>
                <w:rFonts w:ascii="Palatino Linotype" w:hAnsi="Palatino Linotype"/>
                <w:b/>
                <w:sz w:val="16"/>
              </w:rPr>
              <w:t>C</w:t>
            </w:r>
            <w:r w:rsidRPr="00426B13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2</w:t>
            </w:r>
            <w:r w:rsidRPr="00426B13">
              <w:rPr>
                <w:rFonts w:ascii="Palatino Linotype" w:hAnsi="Palatino Linotype"/>
                <w:b/>
                <w:sz w:val="16"/>
              </w:rPr>
              <w:t>0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1</w:t>
            </w:r>
            <w:r w:rsidRPr="00426B13">
              <w:rPr>
                <w:rFonts w:ascii="Palatino Linotype" w:hAnsi="Palatino Linotype"/>
                <w:b/>
                <w:sz w:val="16"/>
              </w:rPr>
              <w:t>6</w:t>
            </w:r>
          </w:p>
        </w:tc>
        <w:tc>
          <w:tcPr>
            <w:tcW w:w="9090" w:type="dxa"/>
          </w:tcPr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579"/>
                <w:tab w:val="left" w:pos="8994"/>
              </w:tabs>
              <w:spacing w:before="1"/>
              <w:ind w:right="83"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Electors each cast two votes –</w:t>
            </w:r>
            <w:r w:rsidRPr="00426B13">
              <w:rPr>
                <w:rFonts w:ascii="Palatino Linotype" w:hAnsi="Palatino Linotype"/>
                <w:b/>
                <w:spacing w:val="-10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one</w:t>
            </w:r>
            <w:r w:rsidRPr="00426B13">
              <w:rPr>
                <w:rFonts w:ascii="Palatino Linotype" w:hAnsi="Palatino Linotype"/>
                <w:b/>
                <w:spacing w:val="-5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for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and</w:t>
            </w:r>
            <w:r w:rsidRPr="00426B13"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one</w:t>
            </w:r>
            <w:r w:rsidRPr="00426B13"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for</w:t>
            </w:r>
            <w:r w:rsidRPr="00426B13">
              <w:rPr>
                <w:rFonts w:ascii="Palatino Linotype" w:hAnsi="Palatino Linotype"/>
                <w:b/>
                <w:spacing w:val="3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w w:val="99"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 xml:space="preserve"> (12</w:t>
            </w:r>
            <w:proofErr w:type="spellStart"/>
            <w:r w:rsidRPr="00426B13">
              <w:rPr>
                <w:rFonts w:ascii="Palatino Linotype" w:hAnsi="Palatino Linotype"/>
                <w:b/>
                <w:position w:val="7"/>
                <w:sz w:val="13"/>
              </w:rPr>
              <w:t>th</w:t>
            </w:r>
            <w:proofErr w:type="spellEnd"/>
            <w:r w:rsidRPr="00426B13">
              <w:rPr>
                <w:rFonts w:ascii="Palatino Linotype" w:hAnsi="Palatino Linotype"/>
                <w:b/>
                <w:spacing w:val="10"/>
                <w:position w:val="7"/>
                <w:sz w:val="13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Amendment)</w:t>
            </w:r>
          </w:p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ind w:right="945"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Electoral votes are cast on the first Monday after the second Wednesday</w:t>
            </w:r>
            <w:r w:rsidRPr="00426B13">
              <w:rPr>
                <w:rFonts w:ascii="Palatino Linotype" w:hAnsi="Palatino Linotype"/>
                <w:b/>
                <w:spacing w:val="-37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in December</w:t>
            </w:r>
          </w:p>
          <w:p w:rsidR="00426B13" w:rsidRPr="00426B13" w:rsidRDefault="00426B13" w:rsidP="0079736C">
            <w:pPr>
              <w:pStyle w:val="TableParagraph"/>
              <w:spacing w:before="9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5393"/>
              </w:tabs>
              <w:spacing w:before="1"/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This year electors will vote</w:t>
            </w:r>
            <w:r w:rsidRPr="00426B13">
              <w:rPr>
                <w:rFonts w:ascii="Palatino Linotype" w:hAnsi="Palatino Linotype"/>
                <w:b/>
                <w:spacing w:val="-13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on December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,</w:t>
            </w:r>
            <w:r w:rsidRPr="00426B13"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2016</w:t>
            </w:r>
          </w:p>
        </w:tc>
      </w:tr>
      <w:tr w:rsidR="00426B13" w:rsidRPr="00426B13" w:rsidTr="0079736C">
        <w:trPr>
          <w:trHeight w:val="1640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426B13" w:rsidRPr="00426B13" w:rsidRDefault="00426B13" w:rsidP="0079736C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631" w:type="dxa"/>
            <w:textDirection w:val="btLr"/>
          </w:tcPr>
          <w:p w:rsidR="00426B13" w:rsidRPr="00426B13" w:rsidRDefault="00426B13" w:rsidP="0079736C">
            <w:pPr>
              <w:pStyle w:val="TableParagraph"/>
              <w:spacing w:before="8"/>
              <w:rPr>
                <w:rFonts w:ascii="Palatino Linotype" w:hAnsi="Palatino Linotype"/>
                <w:b/>
                <w:sz w:val="21"/>
              </w:rPr>
            </w:pPr>
          </w:p>
          <w:p w:rsidR="00426B13" w:rsidRPr="00426B13" w:rsidRDefault="00426B13" w:rsidP="0079736C">
            <w:pPr>
              <w:pStyle w:val="TableParagraph"/>
              <w:ind w:left="441"/>
              <w:rPr>
                <w:rFonts w:ascii="Palatino Linotype" w:hAnsi="Palatino Linotype"/>
                <w:b/>
                <w:sz w:val="16"/>
              </w:rPr>
            </w:pPr>
            <w:r w:rsidRPr="00426B13">
              <w:rPr>
                <w:rFonts w:ascii="Palatino Linotype" w:hAnsi="Palatino Linotype"/>
                <w:b/>
                <w:sz w:val="16"/>
              </w:rPr>
              <w:t>J</w:t>
            </w:r>
            <w:r w:rsidRPr="00426B13">
              <w:rPr>
                <w:rFonts w:ascii="Palatino Linotype" w:hAnsi="Palatino Linotype"/>
                <w:b/>
                <w:spacing w:val="-3"/>
                <w:sz w:val="16"/>
              </w:rPr>
              <w:t>A</w:t>
            </w:r>
            <w:r w:rsidRPr="00426B13">
              <w:rPr>
                <w:rFonts w:ascii="Palatino Linotype" w:hAnsi="Palatino Linotype"/>
                <w:b/>
                <w:sz w:val="16"/>
              </w:rPr>
              <w:t>N</w:t>
            </w:r>
            <w:r w:rsidRPr="00426B13"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16"/>
              </w:rPr>
              <w:t>2</w:t>
            </w:r>
            <w:r w:rsidRPr="00426B13">
              <w:rPr>
                <w:rFonts w:ascii="Palatino Linotype" w:hAnsi="Palatino Linotype"/>
                <w:b/>
                <w:spacing w:val="-2"/>
                <w:sz w:val="16"/>
              </w:rPr>
              <w:t>0</w:t>
            </w:r>
            <w:r w:rsidRPr="00426B13">
              <w:rPr>
                <w:rFonts w:ascii="Palatino Linotype" w:hAnsi="Palatino Linotype"/>
                <w:b/>
                <w:sz w:val="16"/>
              </w:rPr>
              <w:t>17</w:t>
            </w:r>
          </w:p>
        </w:tc>
        <w:tc>
          <w:tcPr>
            <w:tcW w:w="9090" w:type="dxa"/>
          </w:tcPr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</w:tabs>
              <w:spacing w:before="1"/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Electoral votes are counted and certified by Congress on January 6,</w:t>
            </w:r>
            <w:r w:rsidRPr="00426B13">
              <w:rPr>
                <w:rFonts w:ascii="Palatino Linotype" w:hAnsi="Palatino Linotype"/>
                <w:b/>
                <w:spacing w:val="-3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2017</w:t>
            </w:r>
          </w:p>
          <w:p w:rsidR="00426B13" w:rsidRPr="00426B13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>As established in the 20</w:t>
            </w:r>
            <w:proofErr w:type="spellStart"/>
            <w:r w:rsidRPr="00426B13">
              <w:rPr>
                <w:rFonts w:ascii="Palatino Linotype" w:hAnsi="Palatino Linotype"/>
                <w:b/>
                <w:position w:val="7"/>
                <w:sz w:val="13"/>
              </w:rPr>
              <w:t>th</w:t>
            </w:r>
            <w:proofErr w:type="spellEnd"/>
            <w:r w:rsidRPr="00426B13">
              <w:rPr>
                <w:rFonts w:ascii="Palatino Linotype" w:hAnsi="Palatino Linotype"/>
                <w:b/>
                <w:position w:val="7"/>
                <w:sz w:val="13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 xml:space="preserve">Amendment, the President and </w:t>
            </w:r>
            <w:proofErr w:type="spellStart"/>
            <w:r w:rsidRPr="00426B13">
              <w:rPr>
                <w:rFonts w:ascii="Palatino Linotype" w:hAnsi="Palatino Linotype"/>
                <w:b/>
                <w:sz w:val="20"/>
              </w:rPr>
              <w:t>Veep</w:t>
            </w:r>
            <w:proofErr w:type="spellEnd"/>
            <w:r w:rsidRPr="00426B13">
              <w:rPr>
                <w:rFonts w:ascii="Palatino Linotype" w:hAnsi="Palatino Linotype"/>
                <w:b/>
                <w:sz w:val="20"/>
              </w:rPr>
              <w:t xml:space="preserve"> are</w:t>
            </w:r>
            <w:r w:rsidRPr="00426B13">
              <w:rPr>
                <w:rFonts w:ascii="Palatino Linotype" w:hAnsi="Palatino Linotype"/>
                <w:b/>
                <w:spacing w:val="-10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inaugurated</w:t>
            </w:r>
          </w:p>
          <w:p w:rsidR="00426B13" w:rsidRPr="00426B13" w:rsidRDefault="00426B13" w:rsidP="0079736C">
            <w:pPr>
              <w:pStyle w:val="TableParagraph"/>
              <w:spacing w:before="7"/>
              <w:rPr>
                <w:rFonts w:ascii="Palatino Linotype" w:hAnsi="Palatino Linotype"/>
                <w:b/>
                <w:sz w:val="19"/>
              </w:rPr>
            </w:pPr>
          </w:p>
          <w:p w:rsidR="00426B13" w:rsidRPr="00426B13" w:rsidRDefault="00426B13" w:rsidP="0079736C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854"/>
              </w:tabs>
              <w:ind w:hanging="271"/>
              <w:rPr>
                <w:rFonts w:ascii="Palatino Linotype" w:hAnsi="Palatino Linotype"/>
                <w:b/>
                <w:sz w:val="20"/>
              </w:rPr>
            </w:pPr>
            <w:r w:rsidRPr="00426B13">
              <w:rPr>
                <w:rFonts w:ascii="Palatino Linotype" w:hAnsi="Palatino Linotype"/>
                <w:b/>
                <w:sz w:val="20"/>
              </w:rPr>
              <w:t xml:space="preserve">The President and </w:t>
            </w:r>
            <w:proofErr w:type="spellStart"/>
            <w:r w:rsidRPr="00426B13">
              <w:rPr>
                <w:rFonts w:ascii="Palatino Linotype" w:hAnsi="Palatino Linotype"/>
                <w:b/>
                <w:sz w:val="20"/>
              </w:rPr>
              <w:t>Veep</w:t>
            </w:r>
            <w:proofErr w:type="spellEnd"/>
            <w:r w:rsidRPr="00426B13">
              <w:rPr>
                <w:rFonts w:ascii="Palatino Linotype" w:hAnsi="Palatino Linotype"/>
                <w:b/>
                <w:sz w:val="20"/>
              </w:rPr>
              <w:t xml:space="preserve"> will be inaugurated</w:t>
            </w:r>
            <w:r w:rsidRPr="00426B13">
              <w:rPr>
                <w:rFonts w:ascii="Palatino Linotype" w:hAnsi="Palatino Linotype"/>
                <w:b/>
                <w:spacing w:val="-20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on</w:t>
            </w:r>
            <w:r w:rsidRPr="00426B13"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January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  <w:u w:val="single"/>
              </w:rPr>
              <w:tab/>
            </w:r>
            <w:r w:rsidRPr="00426B13">
              <w:rPr>
                <w:rFonts w:ascii="Palatino Linotype" w:hAnsi="Palatino Linotype"/>
                <w:b/>
                <w:sz w:val="20"/>
              </w:rPr>
              <w:t>,</w:t>
            </w:r>
            <w:r w:rsidRPr="00426B13"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 w:rsidRPr="00426B13">
              <w:rPr>
                <w:rFonts w:ascii="Palatino Linotype" w:hAnsi="Palatino Linotype"/>
                <w:b/>
                <w:sz w:val="20"/>
              </w:rPr>
              <w:t>2017</w:t>
            </w:r>
          </w:p>
        </w:tc>
      </w:tr>
    </w:tbl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p w:rsidR="00426B13" w:rsidRPr="00C06E6B" w:rsidRDefault="00426B13" w:rsidP="00426B13">
      <w:pPr>
        <w:spacing w:before="1"/>
        <w:ind w:left="3263"/>
        <w:rPr>
          <w:rFonts w:ascii="Palatino Linotype" w:hAnsi="Palatino Linotype"/>
          <w:b/>
          <w:sz w:val="31"/>
        </w:rPr>
      </w:pPr>
      <w:r w:rsidRPr="00C06E6B">
        <w:rPr>
          <w:rFonts w:ascii="Palatino Linotype" w:hAnsi="Palatino Linotype"/>
          <w:b/>
          <w:sz w:val="31"/>
        </w:rPr>
        <w:lastRenderedPageBreak/>
        <w:t>MONEY IN U.S.  ELECTIONS</w:t>
      </w:r>
    </w:p>
    <w:p w:rsidR="00426B13" w:rsidRPr="00C06E6B" w:rsidRDefault="00426B13" w:rsidP="00426B13">
      <w:pPr>
        <w:pStyle w:val="BodyText"/>
        <w:spacing w:before="6"/>
        <w:rPr>
          <w:rFonts w:ascii="Palatino Linotype" w:hAnsi="Palatino Linotype"/>
          <w:sz w:val="22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9235"/>
      </w:tblGrid>
      <w:tr w:rsidR="00426B13" w:rsidRPr="00C06E6B" w:rsidTr="0079736C">
        <w:trPr>
          <w:trHeight w:val="1920"/>
        </w:trPr>
        <w:tc>
          <w:tcPr>
            <w:tcW w:w="811" w:type="dxa"/>
            <w:textDirection w:val="btLr"/>
          </w:tcPr>
          <w:p w:rsidR="00426B13" w:rsidRPr="00C06E6B" w:rsidRDefault="00426B13" w:rsidP="0079736C">
            <w:pPr>
              <w:pStyle w:val="TableParagraph"/>
              <w:spacing w:before="79" w:line="259" w:lineRule="auto"/>
              <w:ind w:left="429" w:right="427"/>
              <w:jc w:val="center"/>
              <w:rPr>
                <w:rFonts w:ascii="Palatino Linotype" w:hAnsi="Palatino Linotype"/>
                <w:b/>
                <w:sz w:val="17"/>
              </w:rPr>
            </w:pP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Federal</w:t>
            </w:r>
            <w:r w:rsidRPr="00C06E6B">
              <w:rPr>
                <w:rFonts w:ascii="Palatino Linotype" w:hAnsi="Palatino Linotype"/>
                <w:b/>
                <w:spacing w:val="2"/>
                <w:sz w:val="17"/>
              </w:rPr>
              <w:t xml:space="preserve"> </w:t>
            </w: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Election Ca</w:t>
            </w:r>
            <w:r w:rsidRPr="00C06E6B">
              <w:rPr>
                <w:rFonts w:ascii="Palatino Linotype" w:hAnsi="Palatino Linotype"/>
                <w:b/>
                <w:spacing w:val="1"/>
                <w:w w:val="104"/>
                <w:sz w:val="17"/>
              </w:rPr>
              <w:t>m</w:t>
            </w: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paign</w:t>
            </w:r>
          </w:p>
          <w:p w:rsidR="00426B13" w:rsidRPr="00C06E6B" w:rsidRDefault="00426B13" w:rsidP="0079736C">
            <w:pPr>
              <w:pStyle w:val="TableParagraph"/>
              <w:spacing w:line="200" w:lineRule="exact"/>
              <w:ind w:left="429" w:right="429"/>
              <w:jc w:val="center"/>
              <w:rPr>
                <w:rFonts w:ascii="Palatino Linotype" w:hAnsi="Palatino Linotype"/>
                <w:b/>
                <w:sz w:val="17"/>
              </w:rPr>
            </w:pP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Act</w:t>
            </w:r>
          </w:p>
        </w:tc>
        <w:tc>
          <w:tcPr>
            <w:tcW w:w="9235" w:type="dxa"/>
          </w:tcPr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426B13" w:rsidRPr="00C06E6B" w:rsidTr="0079736C">
        <w:trPr>
          <w:trHeight w:val="1920"/>
        </w:trPr>
        <w:tc>
          <w:tcPr>
            <w:tcW w:w="811" w:type="dxa"/>
            <w:textDirection w:val="btLr"/>
          </w:tcPr>
          <w:p w:rsidR="00426B13" w:rsidRPr="00C06E6B" w:rsidRDefault="00426B13" w:rsidP="0079736C">
            <w:pPr>
              <w:pStyle w:val="TableParagraph"/>
              <w:spacing w:before="79" w:line="254" w:lineRule="auto"/>
              <w:ind w:left="429" w:right="434"/>
              <w:jc w:val="center"/>
              <w:rPr>
                <w:rFonts w:ascii="Palatino Linotype" w:hAnsi="Palatino Linotype"/>
                <w:b/>
                <w:sz w:val="17"/>
              </w:rPr>
            </w:pP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Bipartisan Ca</w:t>
            </w:r>
            <w:r w:rsidRPr="00C06E6B">
              <w:rPr>
                <w:rFonts w:ascii="Palatino Linotype" w:hAnsi="Palatino Linotype"/>
                <w:b/>
                <w:spacing w:val="1"/>
                <w:w w:val="104"/>
                <w:sz w:val="17"/>
              </w:rPr>
              <w:t>m</w:t>
            </w: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paign</w:t>
            </w:r>
            <w:r w:rsidRPr="00C06E6B">
              <w:rPr>
                <w:rFonts w:ascii="Palatino Linotype" w:hAnsi="Palatino Linotype"/>
                <w:b/>
                <w:spacing w:val="3"/>
                <w:sz w:val="17"/>
              </w:rPr>
              <w:t xml:space="preserve"> </w:t>
            </w: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Reform Act</w:t>
            </w:r>
            <w:r w:rsidRPr="00C06E6B">
              <w:rPr>
                <w:rFonts w:ascii="Palatino Linotype" w:hAnsi="Palatino Linotype"/>
                <w:b/>
                <w:spacing w:val="2"/>
                <w:sz w:val="17"/>
              </w:rPr>
              <w:t xml:space="preserve"> </w:t>
            </w: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(BCRA)</w:t>
            </w:r>
          </w:p>
        </w:tc>
        <w:tc>
          <w:tcPr>
            <w:tcW w:w="9235" w:type="dxa"/>
          </w:tcPr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sz w:val="20"/>
              </w:rPr>
            </w:pPr>
          </w:p>
        </w:tc>
      </w:tr>
      <w:tr w:rsidR="00426B13" w:rsidRPr="00C06E6B" w:rsidTr="0079736C">
        <w:trPr>
          <w:trHeight w:val="7800"/>
        </w:trPr>
        <w:tc>
          <w:tcPr>
            <w:tcW w:w="811" w:type="dxa"/>
            <w:textDirection w:val="btLr"/>
          </w:tcPr>
          <w:p w:rsidR="00426B13" w:rsidRPr="00C06E6B" w:rsidRDefault="00426B13" w:rsidP="0079736C">
            <w:pPr>
              <w:pStyle w:val="TableParagraph"/>
              <w:spacing w:before="10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ind w:left="3102" w:right="3102"/>
              <w:jc w:val="center"/>
              <w:rPr>
                <w:rFonts w:ascii="Palatino Linotype" w:hAnsi="Palatino Linotype"/>
                <w:b/>
                <w:sz w:val="17"/>
              </w:rPr>
            </w:pP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Resisting</w:t>
            </w:r>
            <w:r w:rsidRPr="00C06E6B">
              <w:rPr>
                <w:rFonts w:ascii="Palatino Linotype" w:hAnsi="Palatino Linotype"/>
                <w:b/>
                <w:spacing w:val="3"/>
                <w:sz w:val="17"/>
              </w:rPr>
              <w:t xml:space="preserve"> </w:t>
            </w:r>
            <w:r w:rsidRPr="00C06E6B">
              <w:rPr>
                <w:rFonts w:ascii="Palatino Linotype" w:hAnsi="Palatino Linotype"/>
                <w:b/>
                <w:w w:val="104"/>
                <w:sz w:val="17"/>
              </w:rPr>
              <w:t>Reform</w:t>
            </w:r>
          </w:p>
        </w:tc>
        <w:tc>
          <w:tcPr>
            <w:tcW w:w="9235" w:type="dxa"/>
          </w:tcPr>
          <w:p w:rsidR="00426B13" w:rsidRPr="00C06E6B" w:rsidRDefault="00426B13" w:rsidP="0079736C">
            <w:pPr>
              <w:pStyle w:val="TableParagraph"/>
              <w:spacing w:before="5"/>
              <w:rPr>
                <w:rFonts w:ascii="Palatino Linotype" w:hAnsi="Palatino Linotype"/>
                <w:b/>
                <w:sz w:val="20"/>
              </w:rPr>
            </w:pPr>
          </w:p>
          <w:p w:rsidR="00426B13" w:rsidRPr="00C06E6B" w:rsidRDefault="00426B13" w:rsidP="0079736C">
            <w:pPr>
              <w:pStyle w:val="TableParagraph"/>
              <w:ind w:left="100"/>
              <w:rPr>
                <w:rFonts w:ascii="Palatino Linotype" w:hAnsi="Palatino Linotype"/>
                <w:b/>
                <w:sz w:val="19"/>
              </w:rPr>
            </w:pPr>
            <w:r w:rsidRPr="00C06E6B">
              <w:rPr>
                <w:rFonts w:ascii="Palatino Linotype" w:hAnsi="Palatino Linotype"/>
                <w:b/>
                <w:w w:val="105"/>
                <w:sz w:val="19"/>
              </w:rPr>
              <w:t>Issue Advocacy</w:t>
            </w: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spacing w:before="207"/>
              <w:ind w:left="100"/>
              <w:rPr>
                <w:rFonts w:ascii="Palatino Linotype" w:hAnsi="Palatino Linotype"/>
                <w:b/>
                <w:sz w:val="19"/>
              </w:rPr>
            </w:pPr>
            <w:r w:rsidRPr="00C06E6B">
              <w:rPr>
                <w:rFonts w:ascii="Palatino Linotype" w:hAnsi="Palatino Linotype"/>
                <w:b/>
                <w:w w:val="105"/>
                <w:sz w:val="19"/>
              </w:rPr>
              <w:t>Independent Expenditures</w:t>
            </w: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rPr>
                <w:rFonts w:ascii="Palatino Linotype" w:hAnsi="Palatino Linotype"/>
                <w:b/>
                <w:sz w:val="24"/>
              </w:rPr>
            </w:pPr>
          </w:p>
          <w:p w:rsidR="00426B13" w:rsidRPr="00C06E6B" w:rsidRDefault="00426B13" w:rsidP="0079736C">
            <w:pPr>
              <w:pStyle w:val="TableParagraph"/>
              <w:spacing w:before="11"/>
              <w:rPr>
                <w:rFonts w:ascii="Palatino Linotype" w:hAnsi="Palatino Linotype"/>
                <w:b/>
                <w:sz w:val="32"/>
              </w:rPr>
            </w:pPr>
          </w:p>
          <w:p w:rsidR="00426B13" w:rsidRPr="00C06E6B" w:rsidRDefault="00426B13" w:rsidP="0079736C">
            <w:pPr>
              <w:pStyle w:val="TableParagraph"/>
              <w:ind w:left="100"/>
              <w:rPr>
                <w:rFonts w:ascii="Palatino Linotype" w:hAnsi="Palatino Linotype"/>
                <w:b/>
                <w:sz w:val="19"/>
              </w:rPr>
            </w:pPr>
            <w:r w:rsidRPr="00C06E6B">
              <w:rPr>
                <w:rFonts w:ascii="Palatino Linotype" w:hAnsi="Palatino Linotype"/>
                <w:b/>
                <w:w w:val="105"/>
                <w:sz w:val="19"/>
              </w:rPr>
              <w:t>Super PACs</w:t>
            </w:r>
          </w:p>
        </w:tc>
      </w:tr>
    </w:tbl>
    <w:p w:rsidR="00426B13" w:rsidRPr="001435CB" w:rsidRDefault="00426B13" w:rsidP="001435CB">
      <w:pPr>
        <w:spacing w:before="125"/>
        <w:ind w:right="1"/>
        <w:rPr>
          <w:rFonts w:ascii="Palatino Linotype" w:hAnsi="Palatino Linotype"/>
          <w:sz w:val="16"/>
        </w:rPr>
      </w:pPr>
    </w:p>
    <w:sectPr w:rsidR="00426B13" w:rsidRPr="001435CB" w:rsidSect="001435CB">
      <w:type w:val="continuous"/>
      <w:pgSz w:w="12240" w:h="15840"/>
      <w:pgMar w:top="864" w:right="922" w:bottom="288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7C6"/>
    <w:multiLevelType w:val="hybridMultilevel"/>
    <w:tmpl w:val="7696E0C8"/>
    <w:lvl w:ilvl="0" w:tplc="12047B42">
      <w:numFmt w:val="bullet"/>
      <w:lvlText w:val=""/>
      <w:lvlJc w:val="left"/>
      <w:pPr>
        <w:ind w:left="623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745A3A">
      <w:numFmt w:val="bullet"/>
      <w:lvlText w:val="•"/>
      <w:lvlJc w:val="left"/>
      <w:pPr>
        <w:ind w:left="1466" w:hanging="272"/>
      </w:pPr>
      <w:rPr>
        <w:rFonts w:hint="default"/>
      </w:rPr>
    </w:lvl>
    <w:lvl w:ilvl="2" w:tplc="D03C199A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71D67CDA">
      <w:numFmt w:val="bullet"/>
      <w:lvlText w:val="•"/>
      <w:lvlJc w:val="left"/>
      <w:pPr>
        <w:ind w:left="3158" w:hanging="272"/>
      </w:pPr>
      <w:rPr>
        <w:rFonts w:hint="default"/>
      </w:rPr>
    </w:lvl>
    <w:lvl w:ilvl="4" w:tplc="2C227A92">
      <w:numFmt w:val="bullet"/>
      <w:lvlText w:val="•"/>
      <w:lvlJc w:val="left"/>
      <w:pPr>
        <w:ind w:left="4004" w:hanging="272"/>
      </w:pPr>
      <w:rPr>
        <w:rFonts w:hint="default"/>
      </w:rPr>
    </w:lvl>
    <w:lvl w:ilvl="5" w:tplc="C71E53E6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EFB8FEEC">
      <w:numFmt w:val="bullet"/>
      <w:lvlText w:val="•"/>
      <w:lvlJc w:val="left"/>
      <w:pPr>
        <w:ind w:left="5696" w:hanging="272"/>
      </w:pPr>
      <w:rPr>
        <w:rFonts w:hint="default"/>
      </w:rPr>
    </w:lvl>
    <w:lvl w:ilvl="7" w:tplc="6CA0C678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6172BB48">
      <w:numFmt w:val="bullet"/>
      <w:lvlText w:val="•"/>
      <w:lvlJc w:val="left"/>
      <w:pPr>
        <w:ind w:left="7388" w:hanging="272"/>
      </w:pPr>
      <w:rPr>
        <w:rFonts w:hint="default"/>
      </w:rPr>
    </w:lvl>
  </w:abstractNum>
  <w:abstractNum w:abstractNumId="1" w15:restartNumberingAfterBreak="0">
    <w:nsid w:val="35BD43D7"/>
    <w:multiLevelType w:val="hybridMultilevel"/>
    <w:tmpl w:val="B142E2D6"/>
    <w:lvl w:ilvl="0" w:tplc="C49C494A">
      <w:numFmt w:val="bullet"/>
      <w:lvlText w:val=""/>
      <w:lvlJc w:val="left"/>
      <w:pPr>
        <w:ind w:left="623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710E7F4">
      <w:numFmt w:val="bullet"/>
      <w:lvlText w:val="•"/>
      <w:lvlJc w:val="left"/>
      <w:pPr>
        <w:ind w:left="1466" w:hanging="272"/>
      </w:pPr>
      <w:rPr>
        <w:rFonts w:hint="default"/>
      </w:rPr>
    </w:lvl>
    <w:lvl w:ilvl="2" w:tplc="43EE51A6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D5FE2676">
      <w:numFmt w:val="bullet"/>
      <w:lvlText w:val="•"/>
      <w:lvlJc w:val="left"/>
      <w:pPr>
        <w:ind w:left="3158" w:hanging="272"/>
      </w:pPr>
      <w:rPr>
        <w:rFonts w:hint="default"/>
      </w:rPr>
    </w:lvl>
    <w:lvl w:ilvl="4" w:tplc="F6AA6048">
      <w:numFmt w:val="bullet"/>
      <w:lvlText w:val="•"/>
      <w:lvlJc w:val="left"/>
      <w:pPr>
        <w:ind w:left="4004" w:hanging="272"/>
      </w:pPr>
      <w:rPr>
        <w:rFonts w:hint="default"/>
      </w:rPr>
    </w:lvl>
    <w:lvl w:ilvl="5" w:tplc="40DCBFA8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06E86A06">
      <w:numFmt w:val="bullet"/>
      <w:lvlText w:val="•"/>
      <w:lvlJc w:val="left"/>
      <w:pPr>
        <w:ind w:left="5696" w:hanging="272"/>
      </w:pPr>
      <w:rPr>
        <w:rFonts w:hint="default"/>
      </w:rPr>
    </w:lvl>
    <w:lvl w:ilvl="7" w:tplc="D0D62778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7BD62C02">
      <w:numFmt w:val="bullet"/>
      <w:lvlText w:val="•"/>
      <w:lvlJc w:val="left"/>
      <w:pPr>
        <w:ind w:left="7388" w:hanging="272"/>
      </w:pPr>
      <w:rPr>
        <w:rFonts w:hint="default"/>
      </w:rPr>
    </w:lvl>
  </w:abstractNum>
  <w:abstractNum w:abstractNumId="2" w15:restartNumberingAfterBreak="0">
    <w:nsid w:val="362C796D"/>
    <w:multiLevelType w:val="hybridMultilevel"/>
    <w:tmpl w:val="405C8778"/>
    <w:lvl w:ilvl="0" w:tplc="8DAC63A4">
      <w:start w:val="1"/>
      <w:numFmt w:val="decimal"/>
      <w:lvlText w:val="%1)"/>
      <w:lvlJc w:val="left"/>
      <w:pPr>
        <w:ind w:left="623" w:hanging="272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FB00EFD4">
      <w:numFmt w:val="bullet"/>
      <w:lvlText w:val="•"/>
      <w:lvlJc w:val="left"/>
      <w:pPr>
        <w:ind w:left="1466" w:hanging="272"/>
      </w:pPr>
      <w:rPr>
        <w:rFonts w:hint="default"/>
      </w:rPr>
    </w:lvl>
    <w:lvl w:ilvl="2" w:tplc="5920A276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FA66C27C">
      <w:numFmt w:val="bullet"/>
      <w:lvlText w:val="•"/>
      <w:lvlJc w:val="left"/>
      <w:pPr>
        <w:ind w:left="3158" w:hanging="272"/>
      </w:pPr>
      <w:rPr>
        <w:rFonts w:hint="default"/>
      </w:rPr>
    </w:lvl>
    <w:lvl w:ilvl="4" w:tplc="9516050C">
      <w:numFmt w:val="bullet"/>
      <w:lvlText w:val="•"/>
      <w:lvlJc w:val="left"/>
      <w:pPr>
        <w:ind w:left="4004" w:hanging="272"/>
      </w:pPr>
      <w:rPr>
        <w:rFonts w:hint="default"/>
      </w:rPr>
    </w:lvl>
    <w:lvl w:ilvl="5" w:tplc="E892D0F4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C32638D8">
      <w:numFmt w:val="bullet"/>
      <w:lvlText w:val="•"/>
      <w:lvlJc w:val="left"/>
      <w:pPr>
        <w:ind w:left="5696" w:hanging="272"/>
      </w:pPr>
      <w:rPr>
        <w:rFonts w:hint="default"/>
      </w:rPr>
    </w:lvl>
    <w:lvl w:ilvl="7" w:tplc="494C7090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C1FECCD4">
      <w:numFmt w:val="bullet"/>
      <w:lvlText w:val="•"/>
      <w:lvlJc w:val="left"/>
      <w:pPr>
        <w:ind w:left="7388" w:hanging="272"/>
      </w:pPr>
      <w:rPr>
        <w:rFonts w:hint="default"/>
      </w:rPr>
    </w:lvl>
  </w:abstractNum>
  <w:abstractNum w:abstractNumId="3" w15:restartNumberingAfterBreak="0">
    <w:nsid w:val="421562F4"/>
    <w:multiLevelType w:val="hybridMultilevel"/>
    <w:tmpl w:val="CD3872F6"/>
    <w:lvl w:ilvl="0" w:tplc="B720D6A2">
      <w:numFmt w:val="bullet"/>
      <w:lvlText w:val=""/>
      <w:lvlJc w:val="left"/>
      <w:pPr>
        <w:ind w:left="623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0CE45EA">
      <w:numFmt w:val="bullet"/>
      <w:lvlText w:val="•"/>
      <w:lvlJc w:val="left"/>
      <w:pPr>
        <w:ind w:left="1466" w:hanging="272"/>
      </w:pPr>
      <w:rPr>
        <w:rFonts w:hint="default"/>
      </w:rPr>
    </w:lvl>
    <w:lvl w:ilvl="2" w:tplc="727EB3D0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E968C974">
      <w:numFmt w:val="bullet"/>
      <w:lvlText w:val="•"/>
      <w:lvlJc w:val="left"/>
      <w:pPr>
        <w:ind w:left="3158" w:hanging="272"/>
      </w:pPr>
      <w:rPr>
        <w:rFonts w:hint="default"/>
      </w:rPr>
    </w:lvl>
    <w:lvl w:ilvl="4" w:tplc="1592087E">
      <w:numFmt w:val="bullet"/>
      <w:lvlText w:val="•"/>
      <w:lvlJc w:val="left"/>
      <w:pPr>
        <w:ind w:left="4004" w:hanging="272"/>
      </w:pPr>
      <w:rPr>
        <w:rFonts w:hint="default"/>
      </w:rPr>
    </w:lvl>
    <w:lvl w:ilvl="5" w:tplc="15022F62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21CAA3F0">
      <w:numFmt w:val="bullet"/>
      <w:lvlText w:val="•"/>
      <w:lvlJc w:val="left"/>
      <w:pPr>
        <w:ind w:left="5696" w:hanging="272"/>
      </w:pPr>
      <w:rPr>
        <w:rFonts w:hint="default"/>
      </w:rPr>
    </w:lvl>
    <w:lvl w:ilvl="7" w:tplc="CDD63DB2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60BA2B06">
      <w:numFmt w:val="bullet"/>
      <w:lvlText w:val="•"/>
      <w:lvlJc w:val="left"/>
      <w:pPr>
        <w:ind w:left="7388" w:hanging="272"/>
      </w:pPr>
      <w:rPr>
        <w:rFonts w:hint="default"/>
      </w:rPr>
    </w:lvl>
  </w:abstractNum>
  <w:abstractNum w:abstractNumId="4" w15:restartNumberingAfterBreak="0">
    <w:nsid w:val="5FFF12F9"/>
    <w:multiLevelType w:val="hybridMultilevel"/>
    <w:tmpl w:val="00C61BCE"/>
    <w:lvl w:ilvl="0" w:tplc="F0B0101E">
      <w:numFmt w:val="bullet"/>
      <w:lvlText w:val=""/>
      <w:lvlJc w:val="left"/>
      <w:pPr>
        <w:ind w:left="623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069B0A">
      <w:numFmt w:val="bullet"/>
      <w:lvlText w:val="•"/>
      <w:lvlJc w:val="left"/>
      <w:pPr>
        <w:ind w:left="1466" w:hanging="272"/>
      </w:pPr>
      <w:rPr>
        <w:rFonts w:hint="default"/>
      </w:rPr>
    </w:lvl>
    <w:lvl w:ilvl="2" w:tplc="7BB2003C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3F2E56D2">
      <w:numFmt w:val="bullet"/>
      <w:lvlText w:val="•"/>
      <w:lvlJc w:val="left"/>
      <w:pPr>
        <w:ind w:left="3158" w:hanging="272"/>
      </w:pPr>
      <w:rPr>
        <w:rFonts w:hint="default"/>
      </w:rPr>
    </w:lvl>
    <w:lvl w:ilvl="4" w:tplc="27B802E4">
      <w:numFmt w:val="bullet"/>
      <w:lvlText w:val="•"/>
      <w:lvlJc w:val="left"/>
      <w:pPr>
        <w:ind w:left="4004" w:hanging="272"/>
      </w:pPr>
      <w:rPr>
        <w:rFonts w:hint="default"/>
      </w:rPr>
    </w:lvl>
    <w:lvl w:ilvl="5" w:tplc="3356F578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B43A920C">
      <w:numFmt w:val="bullet"/>
      <w:lvlText w:val="•"/>
      <w:lvlJc w:val="left"/>
      <w:pPr>
        <w:ind w:left="5696" w:hanging="272"/>
      </w:pPr>
      <w:rPr>
        <w:rFonts w:hint="default"/>
      </w:rPr>
    </w:lvl>
    <w:lvl w:ilvl="7" w:tplc="5F3C186C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605ADFF2">
      <w:numFmt w:val="bullet"/>
      <w:lvlText w:val="•"/>
      <w:lvlJc w:val="left"/>
      <w:pPr>
        <w:ind w:left="7388" w:hanging="272"/>
      </w:pPr>
      <w:rPr>
        <w:rFonts w:hint="default"/>
      </w:rPr>
    </w:lvl>
  </w:abstractNum>
  <w:abstractNum w:abstractNumId="5" w15:restartNumberingAfterBreak="0">
    <w:nsid w:val="6F6B3E7E"/>
    <w:multiLevelType w:val="hybridMultilevel"/>
    <w:tmpl w:val="70225732"/>
    <w:lvl w:ilvl="0" w:tplc="8CAAC760">
      <w:numFmt w:val="bullet"/>
      <w:lvlText w:val=""/>
      <w:lvlJc w:val="left"/>
      <w:pPr>
        <w:ind w:left="623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14E800">
      <w:numFmt w:val="bullet"/>
      <w:lvlText w:val="•"/>
      <w:lvlJc w:val="left"/>
      <w:pPr>
        <w:ind w:left="1466" w:hanging="272"/>
      </w:pPr>
      <w:rPr>
        <w:rFonts w:hint="default"/>
      </w:rPr>
    </w:lvl>
    <w:lvl w:ilvl="2" w:tplc="0EECD450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B464D482">
      <w:numFmt w:val="bullet"/>
      <w:lvlText w:val="•"/>
      <w:lvlJc w:val="left"/>
      <w:pPr>
        <w:ind w:left="3158" w:hanging="272"/>
      </w:pPr>
      <w:rPr>
        <w:rFonts w:hint="default"/>
      </w:rPr>
    </w:lvl>
    <w:lvl w:ilvl="4" w:tplc="0AAA9988">
      <w:numFmt w:val="bullet"/>
      <w:lvlText w:val="•"/>
      <w:lvlJc w:val="left"/>
      <w:pPr>
        <w:ind w:left="4004" w:hanging="272"/>
      </w:pPr>
      <w:rPr>
        <w:rFonts w:hint="default"/>
      </w:rPr>
    </w:lvl>
    <w:lvl w:ilvl="5" w:tplc="A59CEFEA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6630B956">
      <w:numFmt w:val="bullet"/>
      <w:lvlText w:val="•"/>
      <w:lvlJc w:val="left"/>
      <w:pPr>
        <w:ind w:left="5696" w:hanging="272"/>
      </w:pPr>
      <w:rPr>
        <w:rFonts w:hint="default"/>
      </w:rPr>
    </w:lvl>
    <w:lvl w:ilvl="7" w:tplc="BF2EC1DE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F078BF6C">
      <w:numFmt w:val="bullet"/>
      <w:lvlText w:val="•"/>
      <w:lvlJc w:val="left"/>
      <w:pPr>
        <w:ind w:left="7388" w:hanging="272"/>
      </w:pPr>
      <w:rPr>
        <w:rFonts w:hint="default"/>
      </w:rPr>
    </w:lvl>
  </w:abstractNum>
  <w:abstractNum w:abstractNumId="6" w15:restartNumberingAfterBreak="0">
    <w:nsid w:val="74C3269D"/>
    <w:multiLevelType w:val="hybridMultilevel"/>
    <w:tmpl w:val="2FB69E16"/>
    <w:lvl w:ilvl="0" w:tplc="55088118">
      <w:numFmt w:val="bullet"/>
      <w:lvlText w:val=""/>
      <w:lvlJc w:val="left"/>
      <w:pPr>
        <w:ind w:left="623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13002A6E">
      <w:numFmt w:val="bullet"/>
      <w:lvlText w:val="•"/>
      <w:lvlJc w:val="left"/>
      <w:pPr>
        <w:ind w:left="1466" w:hanging="272"/>
      </w:pPr>
      <w:rPr>
        <w:rFonts w:hint="default"/>
      </w:rPr>
    </w:lvl>
    <w:lvl w:ilvl="2" w:tplc="47E6B652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03261FD0">
      <w:numFmt w:val="bullet"/>
      <w:lvlText w:val="•"/>
      <w:lvlJc w:val="left"/>
      <w:pPr>
        <w:ind w:left="3158" w:hanging="272"/>
      </w:pPr>
      <w:rPr>
        <w:rFonts w:hint="default"/>
      </w:rPr>
    </w:lvl>
    <w:lvl w:ilvl="4" w:tplc="DDFCBA04">
      <w:numFmt w:val="bullet"/>
      <w:lvlText w:val="•"/>
      <w:lvlJc w:val="left"/>
      <w:pPr>
        <w:ind w:left="4004" w:hanging="272"/>
      </w:pPr>
      <w:rPr>
        <w:rFonts w:hint="default"/>
      </w:rPr>
    </w:lvl>
    <w:lvl w:ilvl="5" w:tplc="DBE6B4C6">
      <w:numFmt w:val="bullet"/>
      <w:lvlText w:val="•"/>
      <w:lvlJc w:val="left"/>
      <w:pPr>
        <w:ind w:left="4850" w:hanging="272"/>
      </w:pPr>
      <w:rPr>
        <w:rFonts w:hint="default"/>
      </w:rPr>
    </w:lvl>
    <w:lvl w:ilvl="6" w:tplc="AB9ACAE4">
      <w:numFmt w:val="bullet"/>
      <w:lvlText w:val="•"/>
      <w:lvlJc w:val="left"/>
      <w:pPr>
        <w:ind w:left="5696" w:hanging="272"/>
      </w:pPr>
      <w:rPr>
        <w:rFonts w:hint="default"/>
      </w:rPr>
    </w:lvl>
    <w:lvl w:ilvl="7" w:tplc="48ECFDAC">
      <w:numFmt w:val="bullet"/>
      <w:lvlText w:val="•"/>
      <w:lvlJc w:val="left"/>
      <w:pPr>
        <w:ind w:left="6542" w:hanging="272"/>
      </w:pPr>
      <w:rPr>
        <w:rFonts w:hint="default"/>
      </w:rPr>
    </w:lvl>
    <w:lvl w:ilvl="8" w:tplc="4C16554A">
      <w:numFmt w:val="bullet"/>
      <w:lvlText w:val="•"/>
      <w:lvlJc w:val="left"/>
      <w:pPr>
        <w:ind w:left="7388" w:hanging="2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86"/>
    <w:rsid w:val="001435CB"/>
    <w:rsid w:val="0024205C"/>
    <w:rsid w:val="00426B13"/>
    <w:rsid w:val="007327DB"/>
    <w:rsid w:val="00E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01C2"/>
  <w15:docId w15:val="{913EDF76-9A3A-4C90-AF75-8E7C54CC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Jessup</cp:lastModifiedBy>
  <cp:revision>3</cp:revision>
  <dcterms:created xsi:type="dcterms:W3CDTF">2018-09-21T18:22:00Z</dcterms:created>
  <dcterms:modified xsi:type="dcterms:W3CDTF">2019-02-06T20:12:00Z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